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64D" w:rsidRDefault="002B4F4F">
      <w:pPr>
        <w:jc w:val="center"/>
        <w:rPr>
          <w:rFonts w:ascii="方正小标宋简体" w:eastAsia="方正小标宋简体"/>
          <w:sz w:val="28"/>
          <w:szCs w:val="28"/>
        </w:rPr>
      </w:pPr>
      <w:r>
        <w:rPr>
          <w:rFonts w:ascii="方正小标宋简体" w:eastAsia="方正小标宋简体" w:hint="eastAsia"/>
          <w:sz w:val="28"/>
          <w:szCs w:val="28"/>
        </w:rPr>
        <w:t>证明事项告知承诺书（范本）</w:t>
      </w:r>
    </w:p>
    <w:p w:rsidR="0077664D" w:rsidRDefault="002B4F4F">
      <w:pPr>
        <w:pStyle w:val="a6"/>
        <w:shd w:val="clear" w:color="auto" w:fill="FFFFFF"/>
        <w:spacing w:before="0" w:beforeAutospacing="0" w:after="0" w:afterAutospacing="0"/>
        <w:jc w:val="center"/>
        <w:rPr>
          <w:rFonts w:ascii="楷体_GB2312" w:eastAsia="楷体_GB2312" w:hAnsi="微软雅黑"/>
          <w:color w:val="3D3D3D"/>
        </w:rPr>
      </w:pPr>
      <w:r>
        <w:rPr>
          <w:rFonts w:ascii="楷体_GB2312" w:eastAsia="楷体_GB2312" w:hAnsi="微软雅黑" w:hint="eastAsia"/>
          <w:bCs/>
          <w:color w:val="3D3D3D"/>
        </w:rPr>
        <w:t>（</w:t>
      </w:r>
      <w:r>
        <w:rPr>
          <w:rFonts w:ascii="楷体_GB2312" w:eastAsia="楷体_GB2312" w:hAnsi="微软雅黑" w:hint="eastAsia"/>
          <w:bCs/>
          <w:color w:val="3D3D3D"/>
        </w:rPr>
        <w:t>广播电视</w:t>
      </w:r>
      <w:r>
        <w:rPr>
          <w:rFonts w:ascii="楷体_GB2312" w:eastAsia="楷体_GB2312" w:hAnsi="微软雅黑" w:hint="eastAsia"/>
          <w:bCs/>
          <w:color w:val="3D3D3D"/>
        </w:rPr>
        <w:t>视频点播业务</w:t>
      </w:r>
      <w:r>
        <w:rPr>
          <w:rFonts w:ascii="楷体_GB2312" w:eastAsia="楷体_GB2312" w:hAnsi="微软雅黑" w:hint="eastAsia"/>
          <w:bCs/>
          <w:color w:val="3D3D3D"/>
        </w:rPr>
        <w:t>许可证</w:t>
      </w:r>
      <w:r>
        <w:rPr>
          <w:rFonts w:ascii="楷体_GB2312" w:eastAsia="楷体_GB2312" w:hAnsi="微软雅黑" w:hint="eastAsia"/>
          <w:bCs/>
          <w:color w:val="3D3D3D"/>
        </w:rPr>
        <w:t>（乙种）审批</w:t>
      </w:r>
      <w:r>
        <w:rPr>
          <w:rStyle w:val="a7"/>
          <w:rFonts w:ascii="楷体_GB2312" w:eastAsia="楷体_GB2312" w:hAnsi="微软雅黑" w:hint="eastAsia"/>
          <w:color w:val="3D3D3D"/>
        </w:rPr>
        <w:t>）</w:t>
      </w:r>
    </w:p>
    <w:p w:rsidR="0077664D" w:rsidRDefault="002B4F4F">
      <w:pPr>
        <w:pStyle w:val="a6"/>
        <w:shd w:val="clear" w:color="auto" w:fill="FFFFFF"/>
        <w:spacing w:before="0" w:beforeAutospacing="0" w:after="0" w:afterAutospacing="0"/>
        <w:jc w:val="center"/>
        <w:rPr>
          <w:rFonts w:ascii="微软雅黑" w:eastAsia="微软雅黑" w:hAnsi="微软雅黑"/>
          <w:color w:val="3D3D3D"/>
        </w:rPr>
      </w:pPr>
      <w:r>
        <w:rPr>
          <w:rFonts w:ascii="微软雅黑" w:eastAsia="微软雅黑" w:hAnsi="微软雅黑" w:hint="eastAsia"/>
          <w:color w:val="3D3D3D"/>
        </w:rPr>
        <w:t> </w:t>
      </w:r>
    </w:p>
    <w:p w:rsidR="0077664D" w:rsidRDefault="002B4F4F">
      <w:pPr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 xml:space="preserve">　　一、基本信息</w:t>
      </w:r>
    </w:p>
    <w:p w:rsidR="0077664D" w:rsidRDefault="002B4F4F">
      <w:pPr>
        <w:pStyle w:val="a6"/>
        <w:shd w:val="clear" w:color="auto" w:fill="FFFFFF"/>
        <w:spacing w:before="0" w:beforeAutospacing="0" w:after="0" w:afterAutospacing="0"/>
        <w:rPr>
          <w:rFonts w:ascii="楷体_GB2312" w:eastAsia="楷体_GB2312" w:hAnsi="微软雅黑"/>
          <w:b/>
          <w:color w:val="3D3D3D"/>
        </w:rPr>
      </w:pPr>
      <w:r>
        <w:rPr>
          <w:rFonts w:ascii="仿宋_GB2312" w:eastAsia="仿宋_GB2312" w:hAnsi="微软雅黑" w:hint="eastAsia"/>
          <w:color w:val="3D3D3D"/>
        </w:rPr>
        <w:t xml:space="preserve">　</w:t>
      </w:r>
      <w:r>
        <w:rPr>
          <w:rFonts w:ascii="楷体_GB2312" w:eastAsia="楷体_GB2312" w:hAnsi="微软雅黑" w:hint="eastAsia"/>
          <w:b/>
          <w:color w:val="3D3D3D"/>
        </w:rPr>
        <w:t xml:space="preserve">　</w:t>
      </w:r>
      <w:r>
        <w:rPr>
          <w:rFonts w:ascii="楷体_GB2312" w:eastAsia="楷体_GB2312" w:hAnsi="微软雅黑" w:hint="eastAsia"/>
          <w:b/>
          <w:color w:val="3D3D3D"/>
        </w:rPr>
        <w:t>(</w:t>
      </w:r>
      <w:proofErr w:type="gramStart"/>
      <w:r>
        <w:rPr>
          <w:rFonts w:ascii="楷体_GB2312" w:eastAsia="楷体_GB2312" w:hAnsi="微软雅黑" w:hint="eastAsia"/>
          <w:b/>
          <w:color w:val="3D3D3D"/>
        </w:rPr>
        <w:t>一</w:t>
      </w:r>
      <w:proofErr w:type="gramEnd"/>
      <w:r>
        <w:rPr>
          <w:rFonts w:ascii="楷体_GB2312" w:eastAsia="楷体_GB2312" w:hAnsi="微软雅黑" w:hint="eastAsia"/>
          <w:b/>
          <w:color w:val="3D3D3D"/>
        </w:rPr>
        <w:t>)</w:t>
      </w:r>
      <w:r>
        <w:rPr>
          <w:rFonts w:ascii="楷体_GB2312" w:eastAsia="楷体_GB2312" w:hAnsi="微软雅黑" w:hint="eastAsia"/>
          <w:b/>
          <w:color w:val="3D3D3D"/>
        </w:rPr>
        <w:t>申请人</w:t>
      </w:r>
    </w:p>
    <w:p w:rsidR="0077664D" w:rsidRDefault="002B4F4F">
      <w:pPr>
        <w:pStyle w:val="a6"/>
        <w:shd w:val="clear" w:color="auto" w:fill="FFFFFF"/>
        <w:spacing w:before="0" w:beforeAutospacing="0" w:after="0" w:afterAutospacing="0"/>
        <w:rPr>
          <w:rFonts w:ascii="仿宋_GB2312" w:eastAsia="仿宋_GB2312" w:hAnsi="微软雅黑"/>
          <w:color w:val="3D3D3D"/>
        </w:rPr>
      </w:pPr>
      <w:r>
        <w:rPr>
          <w:rFonts w:ascii="仿宋_GB2312" w:eastAsia="仿宋_GB2312" w:hAnsi="微软雅黑" w:hint="eastAsia"/>
          <w:color w:val="3D3D3D"/>
        </w:rPr>
        <w:t xml:space="preserve">　　姓</w:t>
      </w:r>
      <w:r>
        <w:rPr>
          <w:rFonts w:ascii="仿宋_GB2312" w:eastAsia="仿宋_GB2312" w:hAnsi="微软雅黑" w:hint="eastAsia"/>
          <w:color w:val="3D3D3D"/>
        </w:rPr>
        <w:t>   </w:t>
      </w:r>
      <w:r>
        <w:rPr>
          <w:rFonts w:ascii="仿宋_GB2312" w:eastAsia="仿宋_GB2312" w:hAnsi="微软雅黑" w:hint="eastAsia"/>
          <w:color w:val="3D3D3D"/>
        </w:rPr>
        <w:t xml:space="preserve">  </w:t>
      </w:r>
      <w:r>
        <w:rPr>
          <w:rFonts w:ascii="仿宋_GB2312" w:eastAsia="仿宋_GB2312" w:hAnsi="微软雅黑" w:hint="eastAsia"/>
          <w:color w:val="3D3D3D"/>
        </w:rPr>
        <w:t>名</w:t>
      </w:r>
      <w:r>
        <w:rPr>
          <w:rFonts w:ascii="仿宋_GB2312" w:eastAsia="仿宋_GB2312" w:hAnsi="微软雅黑" w:hint="eastAsia"/>
          <w:color w:val="3D3D3D"/>
        </w:rPr>
        <w:t>:</w:t>
      </w:r>
      <w:r>
        <w:rPr>
          <w:rFonts w:ascii="仿宋_GB2312" w:eastAsia="仿宋_GB2312" w:hAnsi="微软雅黑" w:hint="eastAsia"/>
          <w:color w:val="3D3D3D"/>
          <w:u w:val="single"/>
        </w:rPr>
        <w:t>    </w:t>
      </w:r>
      <w:r>
        <w:rPr>
          <w:rFonts w:ascii="仿宋_GB2312" w:eastAsia="仿宋_GB2312" w:hAnsi="微软雅黑" w:hint="eastAsia"/>
          <w:color w:val="3D3D3D"/>
          <w:u w:val="single"/>
        </w:rPr>
        <w:t xml:space="preserve">    </w:t>
      </w:r>
      <w:r>
        <w:rPr>
          <w:rFonts w:ascii="仿宋_GB2312" w:eastAsia="仿宋_GB2312" w:hAnsi="微软雅黑" w:hint="eastAsia"/>
          <w:color w:val="3D3D3D"/>
          <w:u w:val="single"/>
        </w:rPr>
        <w:t> </w:t>
      </w:r>
      <w:r>
        <w:rPr>
          <w:rFonts w:ascii="仿宋_GB2312" w:eastAsia="仿宋_GB2312" w:hAnsi="微软雅黑" w:hint="eastAsia"/>
          <w:color w:val="3D3D3D"/>
          <w:u w:val="single"/>
        </w:rPr>
        <w:t xml:space="preserve">    </w:t>
      </w:r>
      <w:r>
        <w:rPr>
          <w:rFonts w:ascii="仿宋_GB2312" w:eastAsia="仿宋_GB2312" w:hAnsi="微软雅黑" w:hint="eastAsia"/>
          <w:color w:val="3D3D3D"/>
          <w:u w:val="single"/>
        </w:rPr>
        <w:t>  </w:t>
      </w:r>
      <w:r>
        <w:rPr>
          <w:rFonts w:ascii="仿宋_GB2312" w:eastAsia="仿宋_GB2312" w:hAnsi="微软雅黑" w:hint="eastAsia"/>
          <w:color w:val="3D3D3D"/>
        </w:rPr>
        <w:t>联系方式</w:t>
      </w:r>
      <w:r>
        <w:rPr>
          <w:rFonts w:ascii="仿宋_GB2312" w:eastAsia="仿宋_GB2312" w:hAnsi="微软雅黑" w:hint="eastAsia"/>
          <w:color w:val="3D3D3D"/>
        </w:rPr>
        <w:t>:</w:t>
      </w:r>
      <w:r>
        <w:rPr>
          <w:rFonts w:ascii="仿宋_GB2312" w:eastAsia="仿宋_GB2312" w:hAnsi="微软雅黑" w:hint="eastAsia"/>
          <w:color w:val="3D3D3D"/>
          <w:u w:val="single"/>
        </w:rPr>
        <w:t>         </w:t>
      </w:r>
      <w:r>
        <w:rPr>
          <w:rFonts w:ascii="仿宋_GB2312" w:eastAsia="仿宋_GB2312" w:hAnsi="微软雅黑" w:hint="eastAsia"/>
          <w:color w:val="3D3D3D"/>
          <w:u w:val="single"/>
        </w:rPr>
        <w:t xml:space="preserve">   </w:t>
      </w:r>
      <w:r>
        <w:rPr>
          <w:rFonts w:ascii="仿宋_GB2312" w:eastAsia="仿宋_GB2312" w:hAnsi="微软雅黑" w:hint="eastAsia"/>
          <w:color w:val="3D3D3D"/>
          <w:u w:val="single"/>
        </w:rPr>
        <w:t>      </w:t>
      </w:r>
    </w:p>
    <w:p w:rsidR="0077664D" w:rsidRDefault="002B4F4F">
      <w:pPr>
        <w:pStyle w:val="a6"/>
        <w:shd w:val="clear" w:color="auto" w:fill="FFFFFF"/>
        <w:spacing w:before="0" w:beforeAutospacing="0" w:after="0" w:afterAutospacing="0"/>
        <w:rPr>
          <w:rFonts w:ascii="仿宋_GB2312" w:eastAsia="仿宋_GB2312" w:hAnsi="微软雅黑"/>
          <w:color w:val="3D3D3D"/>
        </w:rPr>
      </w:pPr>
      <w:r>
        <w:rPr>
          <w:rFonts w:ascii="仿宋_GB2312" w:eastAsia="仿宋_GB2312" w:hAnsi="微软雅黑" w:hint="eastAsia"/>
          <w:color w:val="3D3D3D"/>
        </w:rPr>
        <w:t xml:space="preserve">　　证件类型</w:t>
      </w:r>
      <w:r>
        <w:rPr>
          <w:rFonts w:ascii="仿宋_GB2312" w:eastAsia="仿宋_GB2312" w:hAnsi="微软雅黑" w:hint="eastAsia"/>
          <w:color w:val="3D3D3D"/>
        </w:rPr>
        <w:t>:</w:t>
      </w:r>
      <w:r>
        <w:rPr>
          <w:rFonts w:ascii="仿宋_GB2312" w:eastAsia="仿宋_GB2312" w:hAnsi="微软雅黑" w:hint="eastAsia"/>
          <w:color w:val="3D3D3D"/>
          <w:u w:val="single"/>
        </w:rPr>
        <w:t>    </w:t>
      </w:r>
      <w:r>
        <w:rPr>
          <w:rFonts w:ascii="仿宋_GB2312" w:eastAsia="仿宋_GB2312" w:hAnsi="微软雅黑" w:hint="eastAsia"/>
          <w:color w:val="3D3D3D"/>
          <w:u w:val="single"/>
        </w:rPr>
        <w:t>营业执照或事业单位法人代码证</w:t>
      </w:r>
      <w:r>
        <w:rPr>
          <w:rFonts w:ascii="仿宋_GB2312" w:eastAsia="仿宋_GB2312" w:hAnsi="微软雅黑" w:hint="eastAsia"/>
          <w:color w:val="3D3D3D"/>
          <w:u w:val="single"/>
        </w:rPr>
        <w:t>      </w:t>
      </w:r>
      <w:r>
        <w:rPr>
          <w:rFonts w:ascii="仿宋_GB2312" w:eastAsia="仿宋_GB2312" w:hAnsi="微软雅黑" w:hint="eastAsia"/>
          <w:color w:val="3D3D3D"/>
        </w:rPr>
        <w:t>证件编号</w:t>
      </w:r>
      <w:r>
        <w:rPr>
          <w:rFonts w:ascii="仿宋_GB2312" w:eastAsia="仿宋_GB2312" w:hAnsi="微软雅黑" w:hint="eastAsia"/>
          <w:color w:val="3D3D3D"/>
        </w:rPr>
        <w:t>:</w:t>
      </w:r>
      <w:r>
        <w:rPr>
          <w:rFonts w:ascii="仿宋_GB2312" w:eastAsia="仿宋_GB2312" w:hAnsi="微软雅黑" w:hint="eastAsia"/>
          <w:color w:val="3D3D3D"/>
          <w:u w:val="single"/>
        </w:rPr>
        <w:t>             </w:t>
      </w:r>
      <w:r>
        <w:rPr>
          <w:rFonts w:ascii="仿宋_GB2312" w:eastAsia="仿宋_GB2312" w:hAnsi="微软雅黑" w:hint="eastAsia"/>
          <w:color w:val="3D3D3D"/>
          <w:u w:val="single"/>
        </w:rPr>
        <w:t xml:space="preserve">  </w:t>
      </w:r>
      <w:r>
        <w:rPr>
          <w:rFonts w:ascii="仿宋_GB2312" w:eastAsia="仿宋_GB2312" w:hAnsi="微软雅黑" w:hint="eastAsia"/>
          <w:color w:val="3D3D3D"/>
          <w:u w:val="single"/>
        </w:rPr>
        <w:t>    </w:t>
      </w:r>
      <w:r>
        <w:rPr>
          <w:rFonts w:ascii="仿宋_GB2312" w:eastAsia="仿宋_GB2312" w:hAnsi="微软雅黑" w:hint="eastAsia"/>
          <w:color w:val="3D3D3D"/>
        </w:rPr>
        <w:t>  </w:t>
      </w:r>
    </w:p>
    <w:p w:rsidR="0077664D" w:rsidRDefault="002B4F4F">
      <w:pPr>
        <w:pStyle w:val="a6"/>
        <w:shd w:val="clear" w:color="auto" w:fill="FFFFFF"/>
        <w:spacing w:before="0" w:beforeAutospacing="0" w:after="0" w:afterAutospacing="0"/>
        <w:rPr>
          <w:rFonts w:ascii="楷体_GB2312" w:eastAsia="楷体_GB2312" w:hAnsi="微软雅黑"/>
          <w:b/>
          <w:color w:val="3D3D3D"/>
        </w:rPr>
      </w:pPr>
      <w:r>
        <w:rPr>
          <w:rFonts w:ascii="楷体_GB2312" w:eastAsia="楷体_GB2312" w:hAnsi="微软雅黑" w:hint="eastAsia"/>
          <w:b/>
          <w:color w:val="3D3D3D"/>
        </w:rPr>
        <w:t xml:space="preserve">　　</w:t>
      </w:r>
      <w:r>
        <w:rPr>
          <w:rFonts w:ascii="楷体_GB2312" w:eastAsia="楷体_GB2312" w:hAnsi="微软雅黑" w:hint="eastAsia"/>
          <w:b/>
          <w:color w:val="3D3D3D"/>
        </w:rPr>
        <w:t>(</w:t>
      </w:r>
      <w:r>
        <w:rPr>
          <w:rFonts w:ascii="楷体_GB2312" w:eastAsia="楷体_GB2312" w:hAnsi="微软雅黑" w:hint="eastAsia"/>
          <w:b/>
          <w:color w:val="3D3D3D"/>
        </w:rPr>
        <w:t>二</w:t>
      </w:r>
      <w:r>
        <w:rPr>
          <w:rFonts w:ascii="楷体_GB2312" w:eastAsia="楷体_GB2312" w:hAnsi="微软雅黑" w:hint="eastAsia"/>
          <w:b/>
          <w:color w:val="3D3D3D"/>
        </w:rPr>
        <w:t>)</w:t>
      </w:r>
      <w:r>
        <w:rPr>
          <w:rFonts w:ascii="楷体_GB2312" w:eastAsia="楷体_GB2312" w:hAnsi="微软雅黑" w:hint="eastAsia"/>
          <w:b/>
          <w:color w:val="3D3D3D"/>
        </w:rPr>
        <w:t>行政机关</w:t>
      </w:r>
    </w:p>
    <w:p w:rsidR="0077664D" w:rsidRDefault="002B4F4F">
      <w:pPr>
        <w:pStyle w:val="a6"/>
        <w:shd w:val="clear" w:color="auto" w:fill="FFFFFF"/>
        <w:spacing w:before="0" w:beforeAutospacing="0" w:after="0" w:afterAutospacing="0"/>
        <w:rPr>
          <w:rFonts w:ascii="仿宋_GB2312" w:eastAsia="仿宋_GB2312" w:hAnsi="微软雅黑"/>
          <w:color w:val="3D3D3D"/>
        </w:rPr>
      </w:pPr>
      <w:r>
        <w:rPr>
          <w:rFonts w:ascii="仿宋_GB2312" w:eastAsia="仿宋_GB2312" w:hAnsi="微软雅黑" w:hint="eastAsia"/>
          <w:color w:val="3D3D3D"/>
        </w:rPr>
        <w:t xml:space="preserve">　　名称</w:t>
      </w:r>
      <w:r>
        <w:rPr>
          <w:rFonts w:ascii="仿宋_GB2312" w:eastAsia="仿宋_GB2312" w:hAnsi="微软雅黑" w:hint="eastAsia"/>
          <w:color w:val="3D3D3D"/>
        </w:rPr>
        <w:t>:</w:t>
      </w:r>
      <w:r>
        <w:rPr>
          <w:rFonts w:ascii="仿宋_GB2312" w:eastAsia="仿宋_GB2312" w:hAnsi="微软雅黑" w:hint="eastAsia"/>
          <w:color w:val="3D3D3D"/>
          <w:u w:val="single"/>
        </w:rPr>
        <w:t>      </w:t>
      </w:r>
      <w:r>
        <w:rPr>
          <w:rFonts w:ascii="仿宋_GB2312" w:eastAsia="仿宋_GB2312" w:hAnsi="微软雅黑" w:hint="eastAsia"/>
          <w:color w:val="3D3D3D"/>
          <w:u w:val="single"/>
        </w:rPr>
        <w:t>甘肃省广播电视局</w:t>
      </w:r>
      <w:r>
        <w:rPr>
          <w:rFonts w:ascii="仿宋_GB2312" w:eastAsia="仿宋_GB2312" w:hAnsi="微软雅黑" w:hint="eastAsia"/>
          <w:color w:val="3D3D3D"/>
          <w:u w:val="single"/>
        </w:rPr>
        <w:t>      </w:t>
      </w:r>
      <w:r>
        <w:rPr>
          <w:rFonts w:ascii="仿宋_GB2312" w:eastAsia="仿宋_GB2312" w:hAnsi="微软雅黑" w:hint="eastAsia"/>
          <w:color w:val="3D3D3D"/>
        </w:rPr>
        <w:t>联系方式</w:t>
      </w:r>
      <w:r>
        <w:rPr>
          <w:rFonts w:ascii="仿宋_GB2312" w:eastAsia="仿宋_GB2312" w:hAnsi="微软雅黑" w:hint="eastAsia"/>
          <w:color w:val="3D3D3D"/>
        </w:rPr>
        <w:t>:</w:t>
      </w:r>
      <w:r>
        <w:rPr>
          <w:rFonts w:ascii="仿宋_GB2312" w:eastAsia="仿宋_GB2312" w:hAnsi="微软雅黑" w:hint="eastAsia"/>
          <w:color w:val="3D3D3D"/>
          <w:u w:val="single"/>
        </w:rPr>
        <w:t>      </w:t>
      </w:r>
      <w:r>
        <w:rPr>
          <w:rFonts w:ascii="仿宋_GB2312" w:eastAsia="仿宋_GB2312" w:hAnsi="微软雅黑" w:hint="eastAsia"/>
          <w:color w:val="3D3D3D"/>
          <w:u w:val="single"/>
        </w:rPr>
        <w:t>0931-8929463</w:t>
      </w:r>
      <w:r>
        <w:rPr>
          <w:rFonts w:ascii="仿宋_GB2312" w:eastAsia="仿宋_GB2312" w:hAnsi="微软雅黑" w:hint="eastAsia"/>
          <w:color w:val="3D3D3D"/>
          <w:u w:val="single"/>
        </w:rPr>
        <w:t>           </w:t>
      </w:r>
      <w:r>
        <w:rPr>
          <w:rFonts w:ascii="仿宋_GB2312" w:eastAsia="仿宋_GB2312" w:hAnsi="微软雅黑" w:hint="eastAsia"/>
          <w:color w:val="3D3D3D"/>
          <w:u w:val="single"/>
        </w:rPr>
        <w:t xml:space="preserve"> </w:t>
      </w:r>
      <w:r>
        <w:rPr>
          <w:rFonts w:ascii="仿宋_GB2312" w:eastAsia="仿宋_GB2312" w:hAnsi="微软雅黑" w:hint="eastAsia"/>
          <w:color w:val="3D3D3D"/>
          <w:u w:val="single"/>
        </w:rPr>
        <w:t> </w:t>
      </w:r>
    </w:p>
    <w:p w:rsidR="0077664D" w:rsidRDefault="002B4F4F">
      <w:pPr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 xml:space="preserve">　　二、行政机关告知</w:t>
      </w:r>
    </w:p>
    <w:p w:rsidR="0077664D" w:rsidRDefault="002B4F4F">
      <w:pPr>
        <w:pStyle w:val="a6"/>
        <w:shd w:val="clear" w:color="auto" w:fill="FFFFFF"/>
        <w:spacing w:before="0" w:beforeAutospacing="0" w:after="0" w:afterAutospacing="0"/>
        <w:rPr>
          <w:rFonts w:ascii="楷体_GB2312" w:eastAsia="楷体_GB2312" w:hAnsi="微软雅黑"/>
          <w:b/>
          <w:color w:val="3D3D3D"/>
        </w:rPr>
      </w:pPr>
      <w:r>
        <w:rPr>
          <w:rFonts w:ascii="楷体_GB2312" w:eastAsia="楷体_GB2312" w:hAnsi="微软雅黑" w:hint="eastAsia"/>
          <w:b/>
          <w:color w:val="3D3D3D"/>
        </w:rPr>
        <w:t xml:space="preserve">　　</w:t>
      </w:r>
      <w:r>
        <w:rPr>
          <w:rFonts w:ascii="楷体_GB2312" w:eastAsia="楷体_GB2312" w:hAnsi="微软雅黑" w:hint="eastAsia"/>
          <w:b/>
          <w:color w:val="3D3D3D"/>
        </w:rPr>
        <w:t>(</w:t>
      </w:r>
      <w:proofErr w:type="gramStart"/>
      <w:r>
        <w:rPr>
          <w:rFonts w:ascii="楷体_GB2312" w:eastAsia="楷体_GB2312" w:hAnsi="微软雅黑" w:hint="eastAsia"/>
          <w:b/>
          <w:color w:val="3D3D3D"/>
        </w:rPr>
        <w:t>一</w:t>
      </w:r>
      <w:proofErr w:type="gramEnd"/>
      <w:r>
        <w:rPr>
          <w:rFonts w:ascii="楷体_GB2312" w:eastAsia="楷体_GB2312" w:hAnsi="微软雅黑" w:hint="eastAsia"/>
          <w:b/>
          <w:color w:val="3D3D3D"/>
        </w:rPr>
        <w:t>)</w:t>
      </w:r>
      <w:r>
        <w:rPr>
          <w:rFonts w:ascii="楷体_GB2312" w:eastAsia="楷体_GB2312" w:hAnsi="微软雅黑" w:hint="eastAsia"/>
          <w:b/>
          <w:color w:val="3D3D3D"/>
        </w:rPr>
        <w:t>证明事项名称</w:t>
      </w:r>
    </w:p>
    <w:p w:rsidR="0077664D" w:rsidRDefault="002B4F4F">
      <w:pPr>
        <w:pStyle w:val="a6"/>
        <w:shd w:val="clear" w:color="auto" w:fill="FFFFFF"/>
        <w:spacing w:before="0" w:beforeAutospacing="0" w:after="0" w:afterAutospacing="0"/>
        <w:rPr>
          <w:rFonts w:ascii="仿宋_GB2312" w:eastAsia="仿宋_GB2312" w:hAnsi="微软雅黑"/>
          <w:color w:val="3D3D3D"/>
        </w:rPr>
      </w:pPr>
      <w:r>
        <w:rPr>
          <w:rFonts w:ascii="仿宋_GB2312" w:eastAsia="仿宋_GB2312" w:hAnsi="微软雅黑" w:hint="eastAsia"/>
          <w:color w:val="3D3D3D"/>
        </w:rPr>
        <w:t xml:space="preserve">　　营业执照或事业</w:t>
      </w:r>
      <w:r>
        <w:rPr>
          <w:rFonts w:ascii="仿宋_GB2312" w:eastAsia="仿宋_GB2312" w:hAnsi="微软雅黑"/>
          <w:color w:val="3D3D3D"/>
        </w:rPr>
        <w:t>单位法人代码证</w:t>
      </w:r>
    </w:p>
    <w:p w:rsidR="0077664D" w:rsidRDefault="002B4F4F">
      <w:pPr>
        <w:pStyle w:val="a6"/>
        <w:shd w:val="clear" w:color="auto" w:fill="FFFFFF"/>
        <w:spacing w:before="0" w:beforeAutospacing="0" w:after="0" w:afterAutospacing="0"/>
        <w:rPr>
          <w:rFonts w:ascii="楷体_GB2312" w:eastAsia="楷体_GB2312" w:hAnsi="微软雅黑"/>
          <w:b/>
          <w:color w:val="3D3D3D"/>
        </w:rPr>
      </w:pPr>
      <w:r>
        <w:rPr>
          <w:rFonts w:ascii="楷体_GB2312" w:eastAsia="楷体_GB2312" w:hAnsi="微软雅黑" w:hint="eastAsia"/>
          <w:b/>
          <w:color w:val="3D3D3D"/>
        </w:rPr>
        <w:t xml:space="preserve">　　</w:t>
      </w:r>
      <w:r>
        <w:rPr>
          <w:rFonts w:ascii="楷体_GB2312" w:eastAsia="楷体_GB2312" w:hAnsi="微软雅黑" w:hint="eastAsia"/>
          <w:b/>
          <w:color w:val="3D3D3D"/>
        </w:rPr>
        <w:t>(</w:t>
      </w:r>
      <w:r>
        <w:rPr>
          <w:rFonts w:ascii="楷体_GB2312" w:eastAsia="楷体_GB2312" w:hAnsi="微软雅黑" w:hint="eastAsia"/>
          <w:b/>
          <w:color w:val="3D3D3D"/>
        </w:rPr>
        <w:t>二</w:t>
      </w:r>
      <w:r>
        <w:rPr>
          <w:rFonts w:ascii="楷体_GB2312" w:eastAsia="楷体_GB2312" w:hAnsi="微软雅黑" w:hint="eastAsia"/>
          <w:b/>
          <w:color w:val="3D3D3D"/>
        </w:rPr>
        <w:t>)</w:t>
      </w:r>
      <w:r>
        <w:rPr>
          <w:rFonts w:ascii="楷体_GB2312" w:eastAsia="楷体_GB2312" w:hAnsi="微软雅黑" w:hint="eastAsia"/>
          <w:b/>
          <w:color w:val="3D3D3D"/>
        </w:rPr>
        <w:t>证明用途</w:t>
      </w:r>
    </w:p>
    <w:p w:rsidR="0077664D" w:rsidRDefault="002B4F4F">
      <w:pPr>
        <w:pStyle w:val="a6"/>
        <w:shd w:val="clear" w:color="auto" w:fill="FFFFFF"/>
        <w:spacing w:before="0" w:beforeAutospacing="0" w:after="0" w:afterAutospacing="0"/>
        <w:rPr>
          <w:rFonts w:ascii="仿宋_GB2312" w:eastAsia="仿宋_GB2312" w:hAnsi="微软雅黑"/>
          <w:color w:val="3D3D3D"/>
          <w:sz w:val="22"/>
          <w:szCs w:val="22"/>
        </w:rPr>
      </w:pPr>
      <w:r>
        <w:rPr>
          <w:rFonts w:ascii="仿宋_GB2312" w:eastAsia="仿宋_GB2312" w:hAnsi="微软雅黑" w:hint="eastAsia"/>
          <w:color w:val="3D3D3D"/>
        </w:rPr>
        <w:t xml:space="preserve">　　</w:t>
      </w:r>
      <w:r>
        <w:rPr>
          <w:rFonts w:ascii="仿宋_GB2312" w:eastAsia="仿宋_GB2312" w:hAnsi="微软雅黑" w:hint="eastAsia"/>
          <w:color w:val="3D3D3D"/>
          <w:sz w:val="22"/>
          <w:szCs w:val="22"/>
        </w:rPr>
        <w:t>申请</w:t>
      </w:r>
      <w:r>
        <w:rPr>
          <w:rFonts w:ascii="仿宋_GB2312" w:eastAsia="仿宋_GB2312" w:hAnsi="微软雅黑" w:hint="eastAsia"/>
          <w:bCs/>
          <w:color w:val="3D3D3D"/>
          <w:sz w:val="22"/>
          <w:szCs w:val="22"/>
        </w:rPr>
        <w:t>开办</w:t>
      </w:r>
      <w:r>
        <w:rPr>
          <w:rFonts w:ascii="仿宋_GB2312" w:eastAsia="仿宋_GB2312" w:hAnsi="微软雅黑" w:hint="eastAsia"/>
          <w:bCs/>
          <w:color w:val="3D3D3D"/>
          <w:sz w:val="22"/>
          <w:szCs w:val="22"/>
        </w:rPr>
        <w:t>广播电视</w:t>
      </w:r>
      <w:r>
        <w:rPr>
          <w:rFonts w:ascii="仿宋_GB2312" w:eastAsia="仿宋_GB2312" w:hAnsi="微软雅黑" w:hint="eastAsia"/>
          <w:bCs/>
          <w:color w:val="3D3D3D"/>
          <w:sz w:val="22"/>
          <w:szCs w:val="22"/>
        </w:rPr>
        <w:t>视频点播业务</w:t>
      </w:r>
      <w:r>
        <w:rPr>
          <w:rFonts w:ascii="仿宋_GB2312" w:eastAsia="仿宋_GB2312" w:hAnsi="微软雅黑" w:hint="eastAsia"/>
          <w:bCs/>
          <w:color w:val="3D3D3D"/>
          <w:sz w:val="22"/>
          <w:szCs w:val="22"/>
        </w:rPr>
        <w:t>许可证</w:t>
      </w:r>
      <w:r>
        <w:rPr>
          <w:rFonts w:ascii="仿宋_GB2312" w:eastAsia="仿宋_GB2312" w:hAnsi="微软雅黑" w:hint="eastAsia"/>
          <w:bCs/>
          <w:color w:val="3D3D3D"/>
          <w:sz w:val="22"/>
          <w:szCs w:val="22"/>
        </w:rPr>
        <w:t>（乙种）</w:t>
      </w:r>
    </w:p>
    <w:p w:rsidR="0077664D" w:rsidRDefault="002B4F4F">
      <w:pPr>
        <w:pStyle w:val="a6"/>
        <w:shd w:val="clear" w:color="auto" w:fill="FFFFFF"/>
        <w:spacing w:before="0" w:beforeAutospacing="0" w:after="0" w:afterAutospacing="0"/>
        <w:rPr>
          <w:rFonts w:ascii="楷体_GB2312" w:eastAsia="楷体_GB2312" w:hAnsi="微软雅黑"/>
          <w:b/>
          <w:color w:val="3D3D3D"/>
        </w:rPr>
      </w:pPr>
      <w:r>
        <w:rPr>
          <w:rFonts w:ascii="楷体_GB2312" w:eastAsia="楷体_GB2312" w:hAnsi="微软雅黑" w:hint="eastAsia"/>
          <w:b/>
          <w:color w:val="3D3D3D"/>
        </w:rPr>
        <w:t xml:space="preserve">　　</w:t>
      </w:r>
      <w:r>
        <w:rPr>
          <w:rFonts w:ascii="楷体_GB2312" w:eastAsia="楷体_GB2312" w:hAnsi="微软雅黑" w:hint="eastAsia"/>
          <w:b/>
          <w:color w:val="3D3D3D"/>
        </w:rPr>
        <w:t>(</w:t>
      </w:r>
      <w:r>
        <w:rPr>
          <w:rFonts w:ascii="楷体_GB2312" w:eastAsia="楷体_GB2312" w:hAnsi="微软雅黑" w:hint="eastAsia"/>
          <w:b/>
          <w:color w:val="3D3D3D"/>
        </w:rPr>
        <w:t>三</w:t>
      </w:r>
      <w:r>
        <w:rPr>
          <w:rFonts w:ascii="楷体_GB2312" w:eastAsia="楷体_GB2312" w:hAnsi="微软雅黑" w:hint="eastAsia"/>
          <w:b/>
          <w:color w:val="3D3D3D"/>
        </w:rPr>
        <w:t>)</w:t>
      </w:r>
      <w:r>
        <w:rPr>
          <w:rFonts w:ascii="楷体_GB2312" w:eastAsia="楷体_GB2312" w:hAnsi="微软雅黑" w:hint="eastAsia"/>
          <w:b/>
          <w:color w:val="3D3D3D"/>
        </w:rPr>
        <w:t>设定证明的依据</w:t>
      </w:r>
    </w:p>
    <w:p w:rsidR="0077664D" w:rsidRDefault="002B4F4F">
      <w:pPr>
        <w:pStyle w:val="a6"/>
        <w:shd w:val="clear" w:color="auto" w:fill="FFFFFF"/>
        <w:spacing w:before="0" w:beforeAutospacing="0" w:after="0" w:afterAutospacing="0"/>
        <w:ind w:firstLine="468"/>
        <w:rPr>
          <w:rFonts w:ascii="仿宋_GB2312" w:eastAsia="仿宋_GB2312" w:hAnsi="微软雅黑"/>
          <w:color w:val="3D3D3D"/>
        </w:rPr>
      </w:pPr>
      <w:r>
        <w:rPr>
          <w:rFonts w:ascii="仿宋_GB2312" w:eastAsia="仿宋_GB2312" w:hAnsi="微软雅黑" w:hint="eastAsia"/>
          <w:color w:val="3D3D3D"/>
        </w:rPr>
        <w:t>1.</w:t>
      </w:r>
      <w:r>
        <w:rPr>
          <w:rFonts w:ascii="仿宋_GB2312" w:eastAsia="仿宋_GB2312" w:hAnsi="微软雅黑" w:hint="eastAsia"/>
          <w:color w:val="3D3D3D"/>
        </w:rPr>
        <w:t>法定依据：《广播电视视频点播业务管理办法》（</w:t>
      </w:r>
      <w:r>
        <w:rPr>
          <w:rFonts w:ascii="仿宋_GB2312" w:eastAsia="仿宋_GB2312" w:hAnsi="微软雅黑" w:hint="eastAsia"/>
          <w:color w:val="3D3D3D"/>
        </w:rPr>
        <w:t>2004</w:t>
      </w:r>
      <w:r>
        <w:rPr>
          <w:rFonts w:ascii="仿宋_GB2312" w:eastAsia="仿宋_GB2312" w:hAnsi="微软雅黑" w:hint="eastAsia"/>
          <w:color w:val="3D3D3D"/>
        </w:rPr>
        <w:t>年</w:t>
      </w:r>
      <w:r>
        <w:rPr>
          <w:rFonts w:ascii="仿宋_GB2312" w:eastAsia="仿宋_GB2312" w:hAnsi="微软雅黑" w:hint="eastAsia"/>
          <w:color w:val="3D3D3D"/>
        </w:rPr>
        <w:t>7</w:t>
      </w:r>
      <w:r>
        <w:rPr>
          <w:rFonts w:ascii="仿宋_GB2312" w:eastAsia="仿宋_GB2312" w:hAnsi="微软雅黑" w:hint="eastAsia"/>
          <w:color w:val="3D3D3D"/>
        </w:rPr>
        <w:t>月</w:t>
      </w:r>
      <w:r>
        <w:rPr>
          <w:rFonts w:ascii="仿宋_GB2312" w:eastAsia="仿宋_GB2312" w:hAnsi="微软雅黑" w:hint="eastAsia"/>
          <w:color w:val="3D3D3D"/>
        </w:rPr>
        <w:t>6</w:t>
      </w:r>
      <w:r>
        <w:rPr>
          <w:rFonts w:ascii="仿宋_GB2312" w:eastAsia="仿宋_GB2312" w:hAnsi="微软雅黑" w:hint="eastAsia"/>
          <w:color w:val="3D3D3D"/>
        </w:rPr>
        <w:t>日广电总局令第</w:t>
      </w:r>
      <w:r>
        <w:rPr>
          <w:rFonts w:ascii="仿宋_GB2312" w:eastAsia="仿宋_GB2312" w:hAnsi="微软雅黑" w:hint="eastAsia"/>
          <w:color w:val="3D3D3D"/>
        </w:rPr>
        <w:t>35</w:t>
      </w:r>
      <w:r>
        <w:rPr>
          <w:rFonts w:ascii="仿宋_GB2312" w:eastAsia="仿宋_GB2312" w:hAnsi="微软雅黑" w:hint="eastAsia"/>
          <w:color w:val="3D3D3D"/>
        </w:rPr>
        <w:t>号发布，</w:t>
      </w:r>
      <w:r>
        <w:rPr>
          <w:rFonts w:ascii="仿宋_GB2312" w:eastAsia="仿宋_GB2312" w:hAnsi="微软雅黑" w:hint="eastAsia"/>
          <w:color w:val="3D3D3D"/>
        </w:rPr>
        <w:t>2015</w:t>
      </w:r>
      <w:r>
        <w:rPr>
          <w:rFonts w:ascii="仿宋_GB2312" w:eastAsia="仿宋_GB2312" w:hAnsi="微软雅黑" w:hint="eastAsia"/>
          <w:color w:val="3D3D3D"/>
        </w:rPr>
        <w:t>年</w:t>
      </w:r>
      <w:r>
        <w:rPr>
          <w:rFonts w:ascii="仿宋_GB2312" w:eastAsia="仿宋_GB2312" w:hAnsi="微软雅黑" w:hint="eastAsia"/>
          <w:color w:val="3D3D3D"/>
        </w:rPr>
        <w:t>8</w:t>
      </w:r>
      <w:r>
        <w:rPr>
          <w:rFonts w:ascii="仿宋_GB2312" w:eastAsia="仿宋_GB2312" w:hAnsi="微软雅黑" w:hint="eastAsia"/>
          <w:color w:val="3D3D3D"/>
        </w:rPr>
        <w:t>月</w:t>
      </w:r>
      <w:r>
        <w:rPr>
          <w:rFonts w:ascii="仿宋_GB2312" w:eastAsia="仿宋_GB2312" w:hAnsi="微软雅黑" w:hint="eastAsia"/>
          <w:color w:val="3D3D3D"/>
        </w:rPr>
        <w:t>28</w:t>
      </w:r>
      <w:r>
        <w:rPr>
          <w:rFonts w:ascii="仿宋_GB2312" w:eastAsia="仿宋_GB2312" w:hAnsi="微软雅黑" w:hint="eastAsia"/>
          <w:color w:val="3D3D3D"/>
        </w:rPr>
        <w:t>日《国家新闻出版广电总局关于修订部分规章和规范性文件的决定》国家新闻出版广电总局令第</w:t>
      </w:r>
      <w:r>
        <w:rPr>
          <w:rFonts w:ascii="仿宋_GB2312" w:eastAsia="仿宋_GB2312" w:hAnsi="微软雅黑" w:hint="eastAsia"/>
          <w:color w:val="3D3D3D"/>
        </w:rPr>
        <w:t>3</w:t>
      </w:r>
      <w:r>
        <w:rPr>
          <w:rFonts w:ascii="仿宋_GB2312" w:eastAsia="仿宋_GB2312" w:hAnsi="微软雅黑" w:hint="eastAsia"/>
          <w:color w:val="3D3D3D"/>
        </w:rPr>
        <w:t>号修订）第十二条第一款：申请《广播电视视频点播业务许可证（乙种）》，应向当地县级以上广播电视行政部门提出申请，并提交符合第十条规定的申报材料。经逐级审核后，报省级广播电视行政部门审批。</w:t>
      </w:r>
    </w:p>
    <w:p w:rsidR="0077664D" w:rsidRDefault="002B4F4F">
      <w:pPr>
        <w:pStyle w:val="a6"/>
        <w:shd w:val="clear" w:color="auto" w:fill="FFFFFF"/>
        <w:spacing w:before="0" w:beforeAutospacing="0" w:after="0" w:afterAutospacing="0"/>
        <w:ind w:firstLine="468"/>
        <w:rPr>
          <w:rFonts w:ascii="仿宋_GB2312" w:eastAsia="仿宋_GB2312" w:hAnsi="微软雅黑"/>
          <w:color w:val="3D3D3D"/>
        </w:rPr>
      </w:pPr>
      <w:r>
        <w:rPr>
          <w:rFonts w:ascii="仿宋_GB2312" w:eastAsia="仿宋_GB2312" w:hAnsi="微软雅黑" w:hint="eastAsia"/>
          <w:color w:val="3D3D3D"/>
        </w:rPr>
        <w:t>2.</w:t>
      </w:r>
      <w:r>
        <w:rPr>
          <w:rFonts w:ascii="仿宋_GB2312" w:eastAsia="仿宋_GB2312" w:hAnsi="微软雅黑" w:hint="eastAsia"/>
          <w:color w:val="3D3D3D"/>
        </w:rPr>
        <w:t>下列机构可以申请《广播电视视频点播业务许可证（乙种）》：</w:t>
      </w:r>
      <w:r>
        <w:rPr>
          <w:rFonts w:ascii="仿宋_GB2312" w:eastAsia="仿宋_GB2312" w:hAnsi="微软雅黑" w:hint="eastAsia"/>
          <w:color w:val="3D3D3D"/>
        </w:rPr>
        <w:t>1.</w:t>
      </w:r>
      <w:r>
        <w:rPr>
          <w:rFonts w:ascii="仿宋_GB2312" w:eastAsia="仿宋_GB2312" w:hAnsi="微软雅黑" w:hint="eastAsia"/>
          <w:color w:val="3D3D3D"/>
        </w:rPr>
        <w:t>三星级以上或相当于三星级以上的宾馆饭店；</w:t>
      </w:r>
      <w:r>
        <w:rPr>
          <w:rFonts w:ascii="仿宋_GB2312" w:eastAsia="仿宋_GB2312" w:hAnsi="微软雅黑" w:hint="eastAsia"/>
          <w:color w:val="3D3D3D"/>
        </w:rPr>
        <w:t>2.</w:t>
      </w:r>
      <w:r>
        <w:rPr>
          <w:rFonts w:ascii="仿宋_GB2312" w:eastAsia="仿宋_GB2312" w:hAnsi="微软雅黑" w:hint="eastAsia"/>
          <w:color w:val="3D3D3D"/>
        </w:rPr>
        <w:t>具有同时为</w:t>
      </w:r>
      <w:r>
        <w:rPr>
          <w:rFonts w:ascii="仿宋_GB2312" w:eastAsia="仿宋_GB2312" w:hAnsi="微软雅黑" w:hint="eastAsia"/>
          <w:color w:val="3D3D3D"/>
        </w:rPr>
        <w:t>10</w:t>
      </w:r>
      <w:r>
        <w:rPr>
          <w:rFonts w:ascii="仿宋_GB2312" w:eastAsia="仿宋_GB2312" w:hAnsi="微软雅黑" w:hint="eastAsia"/>
          <w:color w:val="3D3D3D"/>
        </w:rPr>
        <w:t>家以上三星</w:t>
      </w:r>
      <w:r>
        <w:rPr>
          <w:rFonts w:ascii="仿宋_GB2312" w:eastAsia="仿宋_GB2312" w:hAnsi="微软雅黑" w:hint="eastAsia"/>
          <w:color w:val="3D3D3D"/>
        </w:rPr>
        <w:t>级或相当于三星级以上的宾馆饭店提供视频点播业务能力的机构。</w:t>
      </w:r>
    </w:p>
    <w:p w:rsidR="0077664D" w:rsidRDefault="002B4F4F">
      <w:pPr>
        <w:pStyle w:val="a6"/>
        <w:shd w:val="clear" w:color="auto" w:fill="FFFFFF"/>
        <w:spacing w:before="0" w:beforeAutospacing="0" w:after="0" w:afterAutospacing="0"/>
        <w:ind w:firstLine="468"/>
        <w:rPr>
          <w:rFonts w:ascii="仿宋_GB2312" w:eastAsia="仿宋_GB2312" w:hAnsi="微软雅黑"/>
          <w:color w:val="3D3D3D"/>
        </w:rPr>
      </w:pPr>
      <w:r>
        <w:rPr>
          <w:rFonts w:ascii="仿宋_GB2312" w:eastAsia="仿宋_GB2312" w:hAnsi="微软雅黑" w:hint="eastAsia"/>
          <w:color w:val="3D3D3D"/>
        </w:rPr>
        <w:t>3.</w:t>
      </w:r>
      <w:r>
        <w:rPr>
          <w:rFonts w:ascii="仿宋_GB2312" w:eastAsia="仿宋_GB2312" w:hAnsi="微软雅黑" w:hint="eastAsia"/>
          <w:color w:val="3D3D3D"/>
        </w:rPr>
        <w:t>申请《广播电视视频点播业务许可证》必须具备以下条件：（</w:t>
      </w:r>
      <w:r>
        <w:rPr>
          <w:rFonts w:ascii="仿宋_GB2312" w:eastAsia="仿宋_GB2312" w:hAnsi="微软雅黑" w:hint="eastAsia"/>
          <w:color w:val="3D3D3D"/>
        </w:rPr>
        <w:t>1</w:t>
      </w:r>
      <w:r>
        <w:rPr>
          <w:rFonts w:ascii="仿宋_GB2312" w:eastAsia="仿宋_GB2312" w:hAnsi="微软雅黑" w:hint="eastAsia"/>
          <w:color w:val="3D3D3D"/>
        </w:rPr>
        <w:t>）符合国家视频点播业务总体规划；（</w:t>
      </w:r>
      <w:r>
        <w:rPr>
          <w:rFonts w:ascii="仿宋_GB2312" w:eastAsia="仿宋_GB2312" w:hAnsi="微软雅黑" w:hint="eastAsia"/>
          <w:color w:val="3D3D3D"/>
        </w:rPr>
        <w:t>2</w:t>
      </w:r>
      <w:r>
        <w:rPr>
          <w:rFonts w:ascii="仿宋_GB2312" w:eastAsia="仿宋_GB2312" w:hAnsi="微软雅黑" w:hint="eastAsia"/>
          <w:color w:val="3D3D3D"/>
        </w:rPr>
        <w:t>）有符合本办法规定的节目资源；（</w:t>
      </w:r>
      <w:r>
        <w:rPr>
          <w:rFonts w:ascii="仿宋_GB2312" w:eastAsia="仿宋_GB2312" w:hAnsi="微软雅黑" w:hint="eastAsia"/>
          <w:color w:val="3D3D3D"/>
        </w:rPr>
        <w:t>3</w:t>
      </w:r>
      <w:r>
        <w:rPr>
          <w:rFonts w:ascii="仿宋_GB2312" w:eastAsia="仿宋_GB2312" w:hAnsi="微软雅黑" w:hint="eastAsia"/>
          <w:color w:val="3D3D3D"/>
        </w:rPr>
        <w:t>）具备与视频点播业务开办规模相适应的场所、技术、人员等条件；（</w:t>
      </w:r>
      <w:r>
        <w:rPr>
          <w:rFonts w:ascii="仿宋_GB2312" w:eastAsia="仿宋_GB2312" w:hAnsi="微软雅黑" w:hint="eastAsia"/>
          <w:color w:val="3D3D3D"/>
        </w:rPr>
        <w:t>4</w:t>
      </w:r>
      <w:r>
        <w:rPr>
          <w:rFonts w:ascii="仿宋_GB2312" w:eastAsia="仿宋_GB2312" w:hAnsi="微软雅黑" w:hint="eastAsia"/>
          <w:color w:val="3D3D3D"/>
        </w:rPr>
        <w:t>）所使用的系统和设备符合国家和行业技术标准；（</w:t>
      </w:r>
      <w:r>
        <w:rPr>
          <w:rFonts w:ascii="仿宋_GB2312" w:eastAsia="仿宋_GB2312" w:hAnsi="微软雅黑" w:hint="eastAsia"/>
          <w:color w:val="3D3D3D"/>
        </w:rPr>
        <w:t>5</w:t>
      </w:r>
      <w:r>
        <w:rPr>
          <w:rFonts w:ascii="仿宋_GB2312" w:eastAsia="仿宋_GB2312" w:hAnsi="微软雅黑" w:hint="eastAsia"/>
          <w:color w:val="3D3D3D"/>
        </w:rPr>
        <w:t>）有健全的节目内容审查制度、播出管理制度；（</w:t>
      </w:r>
      <w:r>
        <w:rPr>
          <w:rFonts w:ascii="仿宋_GB2312" w:eastAsia="仿宋_GB2312" w:hAnsi="微软雅黑" w:hint="eastAsia"/>
          <w:color w:val="3D3D3D"/>
        </w:rPr>
        <w:t>6</w:t>
      </w:r>
      <w:r>
        <w:rPr>
          <w:rFonts w:ascii="仿宋_GB2312" w:eastAsia="仿宋_GB2312" w:hAnsi="微软雅黑" w:hint="eastAsia"/>
          <w:color w:val="3D3D3D"/>
        </w:rPr>
        <w:t>）有确定的传播范围；（</w:t>
      </w:r>
      <w:r>
        <w:rPr>
          <w:rFonts w:ascii="仿宋_GB2312" w:eastAsia="仿宋_GB2312" w:hAnsi="微软雅黑" w:hint="eastAsia"/>
          <w:color w:val="3D3D3D"/>
        </w:rPr>
        <w:t>7</w:t>
      </w:r>
      <w:r>
        <w:rPr>
          <w:rFonts w:ascii="仿宋_GB2312" w:eastAsia="仿宋_GB2312" w:hAnsi="微软雅黑" w:hint="eastAsia"/>
          <w:color w:val="3D3D3D"/>
        </w:rPr>
        <w:t>）具备与开办视频点播业务相适应的信誉和服务能力；（</w:t>
      </w:r>
      <w:r>
        <w:rPr>
          <w:rFonts w:ascii="仿宋_GB2312" w:eastAsia="仿宋_GB2312" w:hAnsi="微软雅黑" w:hint="eastAsia"/>
          <w:color w:val="3D3D3D"/>
        </w:rPr>
        <w:t>8</w:t>
      </w:r>
      <w:r>
        <w:rPr>
          <w:rFonts w:ascii="仿宋_GB2312" w:eastAsia="仿宋_GB2312" w:hAnsi="微软雅黑" w:hint="eastAsia"/>
          <w:color w:val="3D3D3D"/>
        </w:rPr>
        <w:t>）有与广播电视行政部门监控系统实现联网的方案；（</w:t>
      </w:r>
      <w:r>
        <w:rPr>
          <w:rFonts w:ascii="仿宋_GB2312" w:eastAsia="仿宋_GB2312" w:hAnsi="微软雅黑" w:hint="eastAsia"/>
          <w:color w:val="3D3D3D"/>
        </w:rPr>
        <w:t>9</w:t>
      </w:r>
      <w:r>
        <w:rPr>
          <w:rFonts w:ascii="仿宋_GB2312" w:eastAsia="仿宋_GB2312" w:hAnsi="微软雅黑" w:hint="eastAsia"/>
          <w:color w:val="3D3D3D"/>
        </w:rPr>
        <w:t>）其他法律、行政法规规定的条件。</w:t>
      </w:r>
    </w:p>
    <w:p w:rsidR="0077664D" w:rsidRDefault="002B4F4F">
      <w:pPr>
        <w:pStyle w:val="a6"/>
        <w:shd w:val="clear" w:color="auto" w:fill="FFFFFF"/>
        <w:spacing w:before="0" w:beforeAutospacing="0" w:after="0" w:afterAutospacing="0"/>
        <w:ind w:firstLine="468"/>
        <w:rPr>
          <w:rFonts w:ascii="楷体_GB2312" w:eastAsia="楷体_GB2312" w:hAnsi="微软雅黑"/>
          <w:b/>
          <w:color w:val="3D3D3D"/>
        </w:rPr>
      </w:pPr>
      <w:r>
        <w:rPr>
          <w:rFonts w:ascii="楷体_GB2312" w:eastAsia="楷体_GB2312" w:hAnsi="黑体" w:hint="eastAsia"/>
          <w:b/>
        </w:rPr>
        <w:t>(</w:t>
      </w:r>
      <w:r>
        <w:rPr>
          <w:rFonts w:ascii="楷体_GB2312" w:eastAsia="楷体_GB2312" w:hAnsi="黑体" w:hint="eastAsia"/>
          <w:b/>
        </w:rPr>
        <w:t>四</w:t>
      </w:r>
      <w:r>
        <w:rPr>
          <w:rFonts w:ascii="楷体_GB2312" w:eastAsia="楷体_GB2312" w:hAnsi="黑体" w:hint="eastAsia"/>
          <w:b/>
        </w:rPr>
        <w:t>)</w:t>
      </w:r>
      <w:r>
        <w:rPr>
          <w:rFonts w:ascii="楷体_GB2312" w:eastAsia="楷体_GB2312" w:hAnsi="黑体" w:hint="eastAsia"/>
          <w:b/>
        </w:rPr>
        <w:t>证明的内容</w:t>
      </w:r>
    </w:p>
    <w:p w:rsidR="0077664D" w:rsidRDefault="002B4F4F">
      <w:pPr>
        <w:pStyle w:val="a6"/>
        <w:shd w:val="clear" w:color="auto" w:fill="FFFFFF"/>
        <w:spacing w:before="0" w:beforeAutospacing="0" w:after="0" w:afterAutospacing="0"/>
        <w:rPr>
          <w:rFonts w:ascii="仿宋_GB2312" w:eastAsia="仿宋_GB2312" w:hAnsi="微软雅黑"/>
          <w:color w:val="3D3D3D"/>
        </w:rPr>
      </w:pPr>
      <w:r>
        <w:rPr>
          <w:rFonts w:ascii="仿宋_GB2312" w:eastAsia="仿宋_GB2312" w:hAnsi="微软雅黑" w:hint="eastAsia"/>
          <w:color w:val="3D3D3D"/>
        </w:rPr>
        <w:t xml:space="preserve">　　已经取得营业执照并在经营范围中注册</w:t>
      </w:r>
      <w:r>
        <w:rPr>
          <w:rFonts w:ascii="仿宋_GB2312" w:eastAsia="仿宋_GB2312" w:hAnsi="微软雅黑" w:hint="eastAsia"/>
          <w:bCs/>
          <w:color w:val="3D3D3D"/>
          <w:sz w:val="22"/>
          <w:szCs w:val="22"/>
        </w:rPr>
        <w:t>视频点播业务（乙种）</w:t>
      </w:r>
      <w:r>
        <w:rPr>
          <w:rFonts w:ascii="仿宋_GB2312" w:eastAsia="仿宋_GB2312" w:hAnsi="微软雅黑" w:hint="eastAsia"/>
          <w:color w:val="3D3D3D"/>
        </w:rPr>
        <w:t>经营范围。</w:t>
      </w:r>
    </w:p>
    <w:p w:rsidR="0077664D" w:rsidRDefault="002B4F4F">
      <w:pPr>
        <w:pStyle w:val="a6"/>
        <w:shd w:val="clear" w:color="auto" w:fill="FFFFFF"/>
        <w:spacing w:before="0" w:beforeAutospacing="0" w:after="0" w:afterAutospacing="0"/>
        <w:rPr>
          <w:rFonts w:ascii="楷体_GB2312" w:eastAsia="楷体_GB2312" w:hAnsi="微软雅黑"/>
          <w:b/>
          <w:color w:val="3D3D3D"/>
        </w:rPr>
      </w:pPr>
      <w:r>
        <w:rPr>
          <w:rFonts w:ascii="楷体_GB2312" w:eastAsia="楷体_GB2312" w:hAnsi="微软雅黑" w:hint="eastAsia"/>
          <w:b/>
          <w:color w:val="3D3D3D"/>
        </w:rPr>
        <w:t xml:space="preserve">　　</w:t>
      </w:r>
      <w:r>
        <w:rPr>
          <w:rFonts w:ascii="楷体_GB2312" w:eastAsia="楷体_GB2312" w:hAnsi="微软雅黑" w:hint="eastAsia"/>
          <w:b/>
          <w:color w:val="3D3D3D"/>
        </w:rPr>
        <w:t>(</w:t>
      </w:r>
      <w:r>
        <w:rPr>
          <w:rFonts w:ascii="楷体_GB2312" w:eastAsia="楷体_GB2312" w:hAnsi="微软雅黑" w:hint="eastAsia"/>
          <w:b/>
          <w:color w:val="3D3D3D"/>
        </w:rPr>
        <w:t>五</w:t>
      </w:r>
      <w:r>
        <w:rPr>
          <w:rFonts w:ascii="楷体_GB2312" w:eastAsia="楷体_GB2312" w:hAnsi="微软雅黑" w:hint="eastAsia"/>
          <w:b/>
          <w:color w:val="3D3D3D"/>
        </w:rPr>
        <w:t>)</w:t>
      </w:r>
      <w:r>
        <w:rPr>
          <w:rFonts w:ascii="楷体_GB2312" w:eastAsia="楷体_GB2312" w:hAnsi="微软雅黑" w:hint="eastAsia"/>
          <w:b/>
          <w:color w:val="3D3D3D"/>
        </w:rPr>
        <w:t>告知承诺适用对象</w:t>
      </w:r>
    </w:p>
    <w:p w:rsidR="0077664D" w:rsidRDefault="002B4F4F">
      <w:pPr>
        <w:pStyle w:val="a6"/>
        <w:shd w:val="clear" w:color="auto" w:fill="FFFFFF"/>
        <w:spacing w:before="0" w:beforeAutospacing="0" w:after="0" w:afterAutospacing="0"/>
        <w:rPr>
          <w:rFonts w:ascii="仿宋_GB2312" w:eastAsia="仿宋_GB2312" w:hAnsi="微软雅黑"/>
          <w:color w:val="3D3D3D"/>
        </w:rPr>
      </w:pPr>
      <w:r>
        <w:rPr>
          <w:rFonts w:ascii="仿宋_GB2312" w:eastAsia="仿宋_GB2312" w:hAnsi="微软雅黑" w:hint="eastAsia"/>
          <w:color w:val="3D3D3D"/>
        </w:rPr>
        <w:t xml:space="preserve">　　</w:t>
      </w:r>
      <w:proofErr w:type="gramStart"/>
      <w:r>
        <w:rPr>
          <w:rFonts w:ascii="仿宋_GB2312" w:eastAsia="仿宋_GB2312" w:hAnsi="微软雅黑" w:hint="eastAsia"/>
          <w:color w:val="3D3D3D"/>
        </w:rPr>
        <w:t>本证明</w:t>
      </w:r>
      <w:proofErr w:type="gramEnd"/>
      <w:r>
        <w:rPr>
          <w:rFonts w:ascii="仿宋_GB2312" w:eastAsia="仿宋_GB2312" w:hAnsi="微软雅黑" w:hint="eastAsia"/>
          <w:color w:val="3D3D3D"/>
        </w:rPr>
        <w:t>事项申请人可自主选择是否采用告知承诺替代证明，申请人不愿承诺或无法承诺的，应当提交规定的证明材料。</w:t>
      </w:r>
    </w:p>
    <w:p w:rsidR="0077664D" w:rsidRDefault="002B4F4F">
      <w:pPr>
        <w:pStyle w:val="a6"/>
        <w:shd w:val="clear" w:color="auto" w:fill="FFFFFF"/>
        <w:spacing w:before="0" w:beforeAutospacing="0" w:after="0" w:afterAutospacing="0"/>
        <w:rPr>
          <w:rFonts w:ascii="楷体_GB2312" w:eastAsia="楷体_GB2312" w:hAnsi="微软雅黑"/>
          <w:b/>
          <w:color w:val="3D3D3D"/>
        </w:rPr>
      </w:pPr>
      <w:r>
        <w:rPr>
          <w:rFonts w:ascii="楷体_GB2312" w:eastAsia="楷体_GB2312" w:hAnsi="微软雅黑" w:hint="eastAsia"/>
          <w:b/>
          <w:color w:val="3D3D3D"/>
        </w:rPr>
        <w:t xml:space="preserve">　　</w:t>
      </w:r>
      <w:r>
        <w:rPr>
          <w:rFonts w:ascii="楷体_GB2312" w:eastAsia="楷体_GB2312" w:hAnsi="微软雅黑" w:hint="eastAsia"/>
          <w:b/>
          <w:color w:val="3D3D3D"/>
        </w:rPr>
        <w:t>(</w:t>
      </w:r>
      <w:r>
        <w:rPr>
          <w:rFonts w:ascii="楷体_GB2312" w:eastAsia="楷体_GB2312" w:hAnsi="微软雅黑" w:hint="eastAsia"/>
          <w:b/>
          <w:color w:val="3D3D3D"/>
        </w:rPr>
        <w:t>六</w:t>
      </w:r>
      <w:r>
        <w:rPr>
          <w:rFonts w:ascii="楷体_GB2312" w:eastAsia="楷体_GB2312" w:hAnsi="微软雅黑" w:hint="eastAsia"/>
          <w:b/>
          <w:color w:val="3D3D3D"/>
        </w:rPr>
        <w:t>)</w:t>
      </w:r>
      <w:r>
        <w:rPr>
          <w:rFonts w:ascii="楷体_GB2312" w:eastAsia="楷体_GB2312" w:hAnsi="微软雅黑" w:hint="eastAsia"/>
          <w:b/>
          <w:color w:val="3D3D3D"/>
        </w:rPr>
        <w:t>承诺的方式</w:t>
      </w:r>
    </w:p>
    <w:p w:rsidR="0077664D" w:rsidRDefault="002B4F4F">
      <w:pPr>
        <w:pStyle w:val="a6"/>
        <w:shd w:val="clear" w:color="auto" w:fill="FFFFFF"/>
        <w:spacing w:before="0" w:beforeAutospacing="0" w:after="0" w:afterAutospacing="0"/>
        <w:rPr>
          <w:rFonts w:ascii="仿宋_GB2312" w:eastAsia="仿宋_GB2312" w:hAnsi="微软雅黑"/>
          <w:color w:val="3D3D3D"/>
        </w:rPr>
      </w:pPr>
      <w:r>
        <w:rPr>
          <w:rFonts w:ascii="仿宋_GB2312" w:eastAsia="仿宋_GB2312" w:hAnsi="微软雅黑" w:hint="eastAsia"/>
          <w:color w:val="3D3D3D"/>
        </w:rPr>
        <w:t xml:space="preserve">　　</w:t>
      </w:r>
      <w:proofErr w:type="gramStart"/>
      <w:r>
        <w:rPr>
          <w:rFonts w:ascii="仿宋_GB2312" w:eastAsia="仿宋_GB2312" w:hAnsi="微软雅黑" w:hint="eastAsia"/>
          <w:color w:val="3D3D3D"/>
        </w:rPr>
        <w:t>本证明</w:t>
      </w:r>
      <w:proofErr w:type="gramEnd"/>
      <w:r>
        <w:rPr>
          <w:rFonts w:ascii="仿宋_GB2312" w:eastAsia="仿宋_GB2312" w:hAnsi="微软雅黑" w:hint="eastAsia"/>
          <w:color w:val="3D3D3D"/>
        </w:rPr>
        <w:t>事项采用书面承诺方式，申请人愿意</w:t>
      </w:r>
      <w:proofErr w:type="gramStart"/>
      <w:r>
        <w:rPr>
          <w:rFonts w:ascii="仿宋_GB2312" w:eastAsia="仿宋_GB2312" w:hAnsi="微软雅黑" w:hint="eastAsia"/>
          <w:color w:val="3D3D3D"/>
        </w:rPr>
        <w:t>作出</w:t>
      </w:r>
      <w:proofErr w:type="gramEnd"/>
      <w:r>
        <w:rPr>
          <w:rFonts w:ascii="仿宋_GB2312" w:eastAsia="仿宋_GB2312" w:hAnsi="微软雅黑" w:hint="eastAsia"/>
          <w:color w:val="3D3D3D"/>
        </w:rPr>
        <w:t>承诺的，应当向行政机关提交本人签字后的告知承诺书原件。</w:t>
      </w:r>
    </w:p>
    <w:p w:rsidR="0077664D" w:rsidRDefault="002B4F4F">
      <w:pPr>
        <w:pStyle w:val="a6"/>
        <w:shd w:val="clear" w:color="auto" w:fill="FFFFFF"/>
        <w:spacing w:before="0" w:beforeAutospacing="0" w:after="0" w:afterAutospacing="0"/>
        <w:rPr>
          <w:rFonts w:ascii="仿宋_GB2312" w:eastAsia="仿宋_GB2312" w:hAnsi="微软雅黑"/>
          <w:color w:val="3D3D3D"/>
        </w:rPr>
      </w:pPr>
      <w:r>
        <w:rPr>
          <w:rFonts w:ascii="仿宋_GB2312" w:eastAsia="仿宋_GB2312" w:hAnsi="微软雅黑" w:hint="eastAsia"/>
          <w:color w:val="3D3D3D"/>
        </w:rPr>
        <w:lastRenderedPageBreak/>
        <w:t xml:space="preserve">　　</w:t>
      </w:r>
      <w:proofErr w:type="gramStart"/>
      <w:r>
        <w:rPr>
          <w:rFonts w:ascii="仿宋_GB2312" w:eastAsia="仿宋_GB2312" w:hAnsi="微软雅黑" w:hint="eastAsia"/>
          <w:color w:val="3D3D3D"/>
        </w:rPr>
        <w:t>本证明</w:t>
      </w:r>
      <w:proofErr w:type="gramEnd"/>
      <w:r>
        <w:rPr>
          <w:rFonts w:ascii="仿宋_GB2312" w:eastAsia="仿宋_GB2312" w:hAnsi="微软雅黑" w:hint="eastAsia"/>
          <w:color w:val="3D3D3D"/>
        </w:rPr>
        <w:t>事项必须由申请人</w:t>
      </w:r>
      <w:proofErr w:type="gramStart"/>
      <w:r>
        <w:rPr>
          <w:rFonts w:ascii="仿宋_GB2312" w:eastAsia="仿宋_GB2312" w:hAnsi="微软雅黑" w:hint="eastAsia"/>
          <w:color w:val="3D3D3D"/>
        </w:rPr>
        <w:t>作出</w:t>
      </w:r>
      <w:proofErr w:type="gramEnd"/>
      <w:r>
        <w:rPr>
          <w:rFonts w:ascii="仿宋_GB2312" w:eastAsia="仿宋_GB2312" w:hAnsi="微软雅黑" w:hint="eastAsia"/>
          <w:color w:val="3D3D3D"/>
        </w:rPr>
        <w:t>承诺，不可</w:t>
      </w:r>
      <w:bookmarkStart w:id="0" w:name="_GoBack"/>
      <w:bookmarkEnd w:id="0"/>
      <w:r>
        <w:rPr>
          <w:rFonts w:ascii="仿宋_GB2312" w:eastAsia="仿宋_GB2312" w:hAnsi="微软雅黑" w:hint="eastAsia"/>
          <w:color w:val="3D3D3D"/>
        </w:rPr>
        <w:t>代为承诺。</w:t>
      </w:r>
    </w:p>
    <w:p w:rsidR="0077664D" w:rsidRDefault="002B4F4F">
      <w:pPr>
        <w:pStyle w:val="a6"/>
        <w:shd w:val="clear" w:color="auto" w:fill="FFFFFF"/>
        <w:spacing w:before="0" w:beforeAutospacing="0" w:after="0" w:afterAutospacing="0"/>
        <w:rPr>
          <w:rFonts w:ascii="楷体_GB2312" w:eastAsia="楷体_GB2312" w:hAnsi="微软雅黑"/>
          <w:b/>
          <w:color w:val="3D3D3D"/>
        </w:rPr>
      </w:pPr>
      <w:r>
        <w:rPr>
          <w:rFonts w:ascii="楷体_GB2312" w:eastAsia="楷体_GB2312" w:hAnsi="微软雅黑" w:hint="eastAsia"/>
          <w:b/>
          <w:color w:val="3D3D3D"/>
        </w:rPr>
        <w:t xml:space="preserve">　　</w:t>
      </w:r>
      <w:r>
        <w:rPr>
          <w:rFonts w:ascii="楷体_GB2312" w:eastAsia="楷体_GB2312" w:hAnsi="微软雅黑" w:hint="eastAsia"/>
          <w:b/>
          <w:color w:val="3D3D3D"/>
        </w:rPr>
        <w:t>(</w:t>
      </w:r>
      <w:r>
        <w:rPr>
          <w:rFonts w:ascii="楷体_GB2312" w:eastAsia="楷体_GB2312" w:hAnsi="微软雅黑" w:hint="eastAsia"/>
          <w:b/>
          <w:color w:val="3D3D3D"/>
        </w:rPr>
        <w:t>七</w:t>
      </w:r>
      <w:r>
        <w:rPr>
          <w:rFonts w:ascii="楷体_GB2312" w:eastAsia="楷体_GB2312" w:hAnsi="微软雅黑" w:hint="eastAsia"/>
          <w:b/>
          <w:color w:val="3D3D3D"/>
        </w:rPr>
        <w:t>)</w:t>
      </w:r>
      <w:r>
        <w:rPr>
          <w:rFonts w:ascii="楷体_GB2312" w:eastAsia="楷体_GB2312" w:hAnsi="微软雅黑" w:hint="eastAsia"/>
          <w:b/>
          <w:color w:val="3D3D3D"/>
        </w:rPr>
        <w:t>承诺的效力</w:t>
      </w:r>
    </w:p>
    <w:p w:rsidR="0077664D" w:rsidRDefault="002B4F4F">
      <w:pPr>
        <w:pStyle w:val="a6"/>
        <w:shd w:val="clear" w:color="auto" w:fill="FFFFFF"/>
        <w:spacing w:before="0" w:beforeAutospacing="0" w:after="0" w:afterAutospacing="0"/>
        <w:rPr>
          <w:rFonts w:ascii="仿宋_GB2312" w:eastAsia="仿宋_GB2312" w:hAnsi="微软雅黑"/>
          <w:color w:val="3D3D3D"/>
        </w:rPr>
      </w:pPr>
      <w:r>
        <w:rPr>
          <w:rFonts w:ascii="仿宋_GB2312" w:eastAsia="仿宋_GB2312" w:hAnsi="微软雅黑" w:hint="eastAsia"/>
          <w:color w:val="3D3D3D"/>
        </w:rPr>
        <w:t xml:space="preserve">　　申请人书面承诺已经符合告知的条件、要求，并愿意承担不实承诺的法律责任后，行政机关不再索要有关证明而依据书面承诺办理相关事项。</w:t>
      </w:r>
    </w:p>
    <w:p w:rsidR="0077664D" w:rsidRDefault="002B4F4F">
      <w:pPr>
        <w:pStyle w:val="a6"/>
        <w:shd w:val="clear" w:color="auto" w:fill="FFFFFF"/>
        <w:spacing w:before="0" w:beforeAutospacing="0" w:after="0" w:afterAutospacing="0"/>
        <w:rPr>
          <w:rFonts w:ascii="楷体_GB2312" w:eastAsia="楷体_GB2312" w:hAnsi="微软雅黑"/>
          <w:b/>
          <w:color w:val="3D3D3D"/>
        </w:rPr>
      </w:pPr>
      <w:r>
        <w:rPr>
          <w:rFonts w:ascii="楷体_GB2312" w:eastAsia="楷体_GB2312" w:hAnsi="微软雅黑" w:hint="eastAsia"/>
          <w:b/>
          <w:color w:val="3D3D3D"/>
        </w:rPr>
        <w:t xml:space="preserve">　　</w:t>
      </w:r>
      <w:r>
        <w:rPr>
          <w:rFonts w:ascii="楷体_GB2312" w:eastAsia="楷体_GB2312" w:hAnsi="微软雅黑" w:hint="eastAsia"/>
          <w:b/>
          <w:color w:val="3D3D3D"/>
        </w:rPr>
        <w:t>(</w:t>
      </w:r>
      <w:r>
        <w:rPr>
          <w:rFonts w:ascii="楷体_GB2312" w:eastAsia="楷体_GB2312" w:hAnsi="微软雅黑" w:hint="eastAsia"/>
          <w:b/>
          <w:color w:val="3D3D3D"/>
        </w:rPr>
        <w:t>八</w:t>
      </w:r>
      <w:r>
        <w:rPr>
          <w:rFonts w:ascii="楷体_GB2312" w:eastAsia="楷体_GB2312" w:hAnsi="微软雅黑" w:hint="eastAsia"/>
          <w:b/>
          <w:color w:val="3D3D3D"/>
        </w:rPr>
        <w:t>)</w:t>
      </w:r>
      <w:r>
        <w:rPr>
          <w:rFonts w:ascii="楷体_GB2312" w:eastAsia="楷体_GB2312" w:hAnsi="微软雅黑" w:hint="eastAsia"/>
          <w:b/>
          <w:color w:val="3D3D3D"/>
        </w:rPr>
        <w:t>不实承诺的责任</w:t>
      </w:r>
    </w:p>
    <w:p w:rsidR="0077664D" w:rsidRDefault="002B4F4F">
      <w:pPr>
        <w:pStyle w:val="a6"/>
        <w:shd w:val="clear" w:color="auto" w:fill="FFFFFF"/>
        <w:spacing w:before="0" w:beforeAutospacing="0" w:after="0" w:afterAutospacing="0"/>
        <w:rPr>
          <w:rFonts w:ascii="仿宋_GB2312" w:eastAsia="仿宋_GB2312" w:hAnsi="微软雅黑"/>
          <w:color w:val="3D3D3D"/>
        </w:rPr>
      </w:pPr>
      <w:r>
        <w:rPr>
          <w:rFonts w:ascii="仿宋_GB2312" w:eastAsia="仿宋_GB2312" w:hAnsi="微软雅黑" w:hint="eastAsia"/>
          <w:color w:val="3D3D3D"/>
        </w:rPr>
        <w:t xml:space="preserve">　　证明事项告知承诺失信行为信息纳入甘肃省公共信用信息目录，对执意隐瞒真实情况、提供虚假承诺办理有关事项的，依法</w:t>
      </w:r>
      <w:proofErr w:type="gramStart"/>
      <w:r>
        <w:rPr>
          <w:rFonts w:ascii="仿宋_GB2312" w:eastAsia="仿宋_GB2312" w:hAnsi="微软雅黑" w:hint="eastAsia"/>
          <w:color w:val="3D3D3D"/>
        </w:rPr>
        <w:t>作出</w:t>
      </w:r>
      <w:proofErr w:type="gramEnd"/>
      <w:r>
        <w:rPr>
          <w:rFonts w:ascii="仿宋_GB2312" w:eastAsia="仿宋_GB2312" w:hAnsi="微软雅黑" w:hint="eastAsia"/>
          <w:color w:val="3D3D3D"/>
        </w:rPr>
        <w:t>如下处理：</w:t>
      </w:r>
    </w:p>
    <w:p w:rsidR="0077664D" w:rsidRDefault="002B4F4F">
      <w:pPr>
        <w:pStyle w:val="a6"/>
        <w:shd w:val="clear" w:color="auto" w:fill="FFFFFF"/>
        <w:spacing w:before="0" w:beforeAutospacing="0" w:after="0" w:afterAutospacing="0"/>
        <w:ind w:firstLineChars="200" w:firstLine="480"/>
        <w:rPr>
          <w:rFonts w:ascii="仿宋_GB2312" w:eastAsia="仿宋_GB2312" w:hAnsi="微软雅黑"/>
          <w:color w:val="3D3D3D"/>
        </w:rPr>
      </w:pPr>
      <w:r>
        <w:rPr>
          <w:rFonts w:ascii="仿宋_GB2312" w:eastAsia="仿宋_GB2312" w:hAnsi="微软雅黑" w:hint="eastAsia"/>
          <w:color w:val="3D3D3D"/>
        </w:rPr>
        <w:t>1.</w:t>
      </w:r>
      <w:r>
        <w:rPr>
          <w:rFonts w:ascii="仿宋_GB2312" w:eastAsia="仿宋_GB2312" w:hAnsi="微软雅黑" w:hint="eastAsia"/>
          <w:color w:val="3D3D3D"/>
        </w:rPr>
        <w:t>依法取消许可证；</w:t>
      </w:r>
    </w:p>
    <w:p w:rsidR="0077664D" w:rsidRDefault="002B4F4F">
      <w:pPr>
        <w:pStyle w:val="a6"/>
        <w:shd w:val="clear" w:color="auto" w:fill="FFFFFF"/>
        <w:spacing w:before="0" w:beforeAutospacing="0" w:after="0" w:afterAutospacing="0"/>
        <w:ind w:firstLineChars="200" w:firstLine="480"/>
        <w:rPr>
          <w:rFonts w:ascii="仿宋_GB2312" w:eastAsia="仿宋_GB2312" w:hAnsi="微软雅黑"/>
          <w:color w:val="3D3D3D"/>
        </w:rPr>
      </w:pPr>
      <w:r>
        <w:rPr>
          <w:rFonts w:ascii="仿宋_GB2312" w:eastAsia="仿宋_GB2312" w:hAnsi="微软雅黑" w:hint="eastAsia"/>
          <w:color w:val="3D3D3D"/>
        </w:rPr>
        <w:t>2.</w:t>
      </w:r>
      <w:r>
        <w:rPr>
          <w:rFonts w:ascii="仿宋_GB2312" w:eastAsia="仿宋_GB2312" w:hAnsi="微软雅黑" w:hint="eastAsia"/>
          <w:color w:val="3D3D3D"/>
        </w:rPr>
        <w:t>根据相关法律法规的规定接受处罚。</w:t>
      </w:r>
    </w:p>
    <w:p w:rsidR="0077664D" w:rsidRDefault="002B4F4F">
      <w:pPr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 xml:space="preserve">　　三、申请人承诺</w:t>
      </w:r>
    </w:p>
    <w:p w:rsidR="0077664D" w:rsidRDefault="002B4F4F">
      <w:pPr>
        <w:pStyle w:val="a6"/>
        <w:shd w:val="clear" w:color="auto" w:fill="FFFFFF"/>
        <w:spacing w:before="0" w:beforeAutospacing="0" w:after="0" w:afterAutospacing="0"/>
        <w:rPr>
          <w:rFonts w:ascii="仿宋_GB2312" w:eastAsia="仿宋_GB2312" w:hAnsi="微软雅黑"/>
          <w:color w:val="3D3D3D"/>
        </w:rPr>
      </w:pPr>
      <w:r>
        <w:rPr>
          <w:rFonts w:ascii="仿宋_GB2312" w:eastAsia="仿宋_GB2312" w:hAnsi="微软雅黑" w:hint="eastAsia"/>
          <w:color w:val="3D3D3D"/>
        </w:rPr>
        <w:t xml:space="preserve">　　申请人现</w:t>
      </w:r>
      <w:proofErr w:type="gramStart"/>
      <w:r>
        <w:rPr>
          <w:rFonts w:ascii="仿宋_GB2312" w:eastAsia="仿宋_GB2312" w:hAnsi="微软雅黑" w:hint="eastAsia"/>
          <w:color w:val="3D3D3D"/>
        </w:rPr>
        <w:t>作出</w:t>
      </w:r>
      <w:proofErr w:type="gramEnd"/>
      <w:r>
        <w:rPr>
          <w:rFonts w:ascii="仿宋_GB2312" w:eastAsia="仿宋_GB2312" w:hAnsi="微软雅黑" w:hint="eastAsia"/>
          <w:color w:val="3D3D3D"/>
        </w:rPr>
        <w:t>下列承诺</w:t>
      </w:r>
      <w:r>
        <w:rPr>
          <w:rFonts w:ascii="仿宋_GB2312" w:eastAsia="仿宋_GB2312" w:hAnsi="微软雅黑" w:hint="eastAsia"/>
          <w:color w:val="3D3D3D"/>
        </w:rPr>
        <w:t>:</w:t>
      </w:r>
    </w:p>
    <w:p w:rsidR="0077664D" w:rsidRDefault="002B4F4F">
      <w:pPr>
        <w:pStyle w:val="a6"/>
        <w:shd w:val="clear" w:color="auto" w:fill="FFFFFF"/>
        <w:spacing w:before="0" w:beforeAutospacing="0" w:after="0" w:afterAutospacing="0"/>
        <w:rPr>
          <w:rFonts w:ascii="楷体_GB2312" w:eastAsia="楷体_GB2312" w:hAnsi="微软雅黑"/>
          <w:b/>
          <w:color w:val="3D3D3D"/>
        </w:rPr>
      </w:pPr>
      <w:r>
        <w:rPr>
          <w:rFonts w:ascii="楷体_GB2312" w:eastAsia="楷体_GB2312" w:hAnsi="微软雅黑" w:hint="eastAsia"/>
          <w:b/>
          <w:color w:val="3D3D3D"/>
        </w:rPr>
        <w:t xml:space="preserve">　　</w:t>
      </w:r>
      <w:r>
        <w:rPr>
          <w:rFonts w:ascii="楷体_GB2312" w:eastAsia="楷体_GB2312" w:hAnsi="微软雅黑" w:hint="eastAsia"/>
          <w:b/>
          <w:color w:val="3D3D3D"/>
        </w:rPr>
        <w:t>(</w:t>
      </w:r>
      <w:proofErr w:type="gramStart"/>
      <w:r>
        <w:rPr>
          <w:rFonts w:ascii="楷体_GB2312" w:eastAsia="楷体_GB2312" w:hAnsi="微软雅黑" w:hint="eastAsia"/>
          <w:b/>
          <w:color w:val="3D3D3D"/>
        </w:rPr>
        <w:t>一</w:t>
      </w:r>
      <w:proofErr w:type="gramEnd"/>
      <w:r>
        <w:rPr>
          <w:rFonts w:ascii="楷体_GB2312" w:eastAsia="楷体_GB2312" w:hAnsi="微软雅黑" w:hint="eastAsia"/>
          <w:b/>
          <w:color w:val="3D3D3D"/>
        </w:rPr>
        <w:t>)</w:t>
      </w:r>
      <w:r>
        <w:rPr>
          <w:rFonts w:ascii="楷体_GB2312" w:eastAsia="楷体_GB2312" w:hAnsi="微软雅黑" w:hint="eastAsia"/>
          <w:b/>
          <w:color w:val="3D3D3D"/>
        </w:rPr>
        <w:t>已经知晓行政机关告知的全部内容；</w:t>
      </w:r>
    </w:p>
    <w:p w:rsidR="0077664D" w:rsidRDefault="002B4F4F">
      <w:pPr>
        <w:pStyle w:val="a6"/>
        <w:shd w:val="clear" w:color="auto" w:fill="FFFFFF"/>
        <w:spacing w:before="0" w:beforeAutospacing="0" w:after="0" w:afterAutospacing="0"/>
        <w:rPr>
          <w:rFonts w:ascii="楷体_GB2312" w:eastAsia="楷体_GB2312" w:hAnsi="微软雅黑"/>
          <w:b/>
          <w:color w:val="3D3D3D"/>
        </w:rPr>
      </w:pPr>
      <w:r>
        <w:rPr>
          <w:rFonts w:ascii="楷体_GB2312" w:eastAsia="楷体_GB2312" w:hAnsi="微软雅黑" w:hint="eastAsia"/>
          <w:b/>
          <w:color w:val="3D3D3D"/>
        </w:rPr>
        <w:t xml:space="preserve">　　</w:t>
      </w:r>
      <w:r>
        <w:rPr>
          <w:rFonts w:ascii="楷体_GB2312" w:eastAsia="楷体_GB2312" w:hAnsi="微软雅黑" w:hint="eastAsia"/>
          <w:b/>
          <w:color w:val="3D3D3D"/>
        </w:rPr>
        <w:t>(</w:t>
      </w:r>
      <w:r>
        <w:rPr>
          <w:rFonts w:ascii="楷体_GB2312" w:eastAsia="楷体_GB2312" w:hAnsi="微软雅黑" w:hint="eastAsia"/>
          <w:b/>
          <w:color w:val="3D3D3D"/>
        </w:rPr>
        <w:t>二</w:t>
      </w:r>
      <w:r>
        <w:rPr>
          <w:rFonts w:ascii="楷体_GB2312" w:eastAsia="楷体_GB2312" w:hAnsi="微软雅黑" w:hint="eastAsia"/>
          <w:b/>
          <w:color w:val="3D3D3D"/>
        </w:rPr>
        <w:t>)</w:t>
      </w:r>
      <w:r>
        <w:rPr>
          <w:rFonts w:ascii="楷体_GB2312" w:eastAsia="楷体_GB2312" w:hAnsi="微软雅黑" w:hint="eastAsia"/>
          <w:b/>
          <w:color w:val="3D3D3D"/>
        </w:rPr>
        <w:t>自身已符合行政机关告知的条件、要求，具体是</w:t>
      </w:r>
      <w:r>
        <w:rPr>
          <w:rFonts w:ascii="楷体_GB2312" w:eastAsia="楷体_GB2312" w:hAnsi="微软雅黑" w:hint="eastAsia"/>
          <w:b/>
          <w:color w:val="3D3D3D"/>
        </w:rPr>
        <w:t>:</w:t>
      </w:r>
    </w:p>
    <w:p w:rsidR="0077664D" w:rsidRDefault="002B4F4F">
      <w:pPr>
        <w:pStyle w:val="a6"/>
        <w:shd w:val="clear" w:color="auto" w:fill="FFFFFF"/>
        <w:spacing w:before="0" w:beforeAutospacing="0" w:after="0" w:afterAutospacing="0"/>
        <w:rPr>
          <w:rFonts w:ascii="仿宋_GB2312" w:eastAsia="仿宋_GB2312" w:hAnsi="微软雅黑"/>
          <w:color w:val="3D3D3D"/>
        </w:rPr>
      </w:pPr>
      <w:r>
        <w:rPr>
          <w:rFonts w:ascii="仿宋_GB2312" w:eastAsia="仿宋_GB2312" w:hAnsi="微软雅黑" w:hint="eastAsia"/>
          <w:color w:val="3D3D3D"/>
        </w:rPr>
        <w:t xml:space="preserve">　　已经取得营业执照</w:t>
      </w:r>
      <w:r>
        <w:rPr>
          <w:rFonts w:ascii="仿宋_GB2312" w:eastAsia="仿宋_GB2312" w:hAnsi="微软雅黑" w:hint="eastAsia"/>
          <w:color w:val="3D3D3D"/>
        </w:rPr>
        <w:t>并在经营范围中注册</w:t>
      </w:r>
      <w:r>
        <w:rPr>
          <w:rFonts w:ascii="仿宋_GB2312" w:eastAsia="仿宋_GB2312" w:hAnsi="微软雅黑" w:hint="eastAsia"/>
          <w:bCs/>
          <w:color w:val="3D3D3D"/>
          <w:sz w:val="22"/>
          <w:szCs w:val="22"/>
        </w:rPr>
        <w:t>视频点播业务（乙种）</w:t>
      </w:r>
      <w:r>
        <w:rPr>
          <w:rFonts w:ascii="仿宋_GB2312" w:eastAsia="仿宋_GB2312" w:hAnsi="微软雅黑" w:hint="eastAsia"/>
          <w:color w:val="3D3D3D"/>
        </w:rPr>
        <w:t>经营范围。</w:t>
      </w:r>
    </w:p>
    <w:p w:rsidR="0077664D" w:rsidRDefault="002B4F4F">
      <w:pPr>
        <w:pStyle w:val="a6"/>
        <w:shd w:val="clear" w:color="auto" w:fill="FFFFFF"/>
        <w:spacing w:before="0" w:beforeAutospacing="0" w:after="0" w:afterAutospacing="0"/>
        <w:rPr>
          <w:rFonts w:ascii="仿宋_GB2312" w:eastAsia="仿宋_GB2312" w:hAnsi="微软雅黑"/>
          <w:color w:val="3D3D3D"/>
        </w:rPr>
      </w:pPr>
      <w:r>
        <w:rPr>
          <w:rFonts w:ascii="仿宋_GB2312" w:eastAsia="仿宋_GB2312" w:hAnsi="微软雅黑" w:hint="eastAsia"/>
          <w:color w:val="3D3D3D"/>
        </w:rPr>
        <w:t xml:space="preserve">　　</w:t>
      </w:r>
      <w:r>
        <w:rPr>
          <w:rFonts w:ascii="仿宋_GB2312" w:eastAsia="仿宋_GB2312" w:hAnsi="微软雅黑" w:hint="eastAsia"/>
          <w:color w:val="3D3D3D"/>
        </w:rPr>
        <w:t>(</w:t>
      </w:r>
      <w:r>
        <w:rPr>
          <w:rFonts w:ascii="仿宋_GB2312" w:eastAsia="仿宋_GB2312" w:hAnsi="微软雅黑" w:hint="eastAsia"/>
          <w:color w:val="3D3D3D"/>
        </w:rPr>
        <w:t>三</w:t>
      </w:r>
      <w:r>
        <w:rPr>
          <w:rFonts w:ascii="仿宋_GB2312" w:eastAsia="仿宋_GB2312" w:hAnsi="微软雅黑" w:hint="eastAsia"/>
          <w:color w:val="3D3D3D"/>
        </w:rPr>
        <w:t>)</w:t>
      </w:r>
      <w:r>
        <w:rPr>
          <w:rFonts w:ascii="仿宋_GB2312" w:eastAsia="仿宋_GB2312" w:hAnsi="微软雅黑" w:hint="eastAsia"/>
          <w:color w:val="3D3D3D"/>
        </w:rPr>
        <w:t>愿意承担不实承诺的法律责任</w:t>
      </w:r>
      <w:r>
        <w:rPr>
          <w:rFonts w:ascii="仿宋_GB2312" w:eastAsia="仿宋_GB2312" w:hAnsi="微软雅黑" w:hint="eastAsia"/>
          <w:color w:val="3D3D3D"/>
        </w:rPr>
        <w:t>;</w:t>
      </w:r>
    </w:p>
    <w:p w:rsidR="0077664D" w:rsidRDefault="002B4F4F">
      <w:pPr>
        <w:pStyle w:val="a6"/>
        <w:shd w:val="clear" w:color="auto" w:fill="FFFFFF"/>
        <w:spacing w:before="0" w:beforeAutospacing="0" w:after="0" w:afterAutospacing="0"/>
        <w:rPr>
          <w:rFonts w:ascii="楷体_GB2312" w:eastAsia="楷体_GB2312" w:hAnsi="微软雅黑"/>
          <w:b/>
          <w:color w:val="3D3D3D"/>
        </w:rPr>
      </w:pPr>
      <w:r>
        <w:rPr>
          <w:rFonts w:ascii="仿宋_GB2312" w:eastAsia="仿宋_GB2312" w:hAnsi="微软雅黑" w:hint="eastAsia"/>
          <w:color w:val="3D3D3D"/>
        </w:rPr>
        <w:t xml:space="preserve">　</w:t>
      </w:r>
      <w:r>
        <w:rPr>
          <w:rFonts w:ascii="楷体_GB2312" w:eastAsia="楷体_GB2312" w:hAnsi="微软雅黑" w:hint="eastAsia"/>
          <w:b/>
          <w:color w:val="3D3D3D"/>
        </w:rPr>
        <w:t xml:space="preserve">　</w:t>
      </w:r>
      <w:r>
        <w:rPr>
          <w:rFonts w:ascii="楷体_GB2312" w:eastAsia="楷体_GB2312" w:hAnsi="微软雅黑" w:hint="eastAsia"/>
          <w:b/>
          <w:color w:val="3D3D3D"/>
        </w:rPr>
        <w:t>(</w:t>
      </w:r>
      <w:r>
        <w:rPr>
          <w:rFonts w:ascii="楷体_GB2312" w:eastAsia="楷体_GB2312" w:hAnsi="微软雅黑" w:hint="eastAsia"/>
          <w:b/>
          <w:color w:val="3D3D3D"/>
        </w:rPr>
        <w:t>四</w:t>
      </w:r>
      <w:r>
        <w:rPr>
          <w:rFonts w:ascii="楷体_GB2312" w:eastAsia="楷体_GB2312" w:hAnsi="微软雅黑" w:hint="eastAsia"/>
          <w:b/>
          <w:color w:val="3D3D3D"/>
        </w:rPr>
        <w:t>)</w:t>
      </w:r>
      <w:r>
        <w:rPr>
          <w:rFonts w:ascii="楷体_GB2312" w:eastAsia="楷体_GB2312" w:hAnsi="微软雅黑" w:hint="eastAsia"/>
          <w:b/>
          <w:color w:val="3D3D3D"/>
        </w:rPr>
        <w:t>本人承诺许可后可核查方式包括</w:t>
      </w:r>
      <w:r>
        <w:rPr>
          <w:rFonts w:ascii="楷体_GB2312" w:eastAsia="楷体_GB2312" w:hAnsi="微软雅黑" w:hint="eastAsia"/>
          <w:b/>
          <w:color w:val="3D3D3D"/>
        </w:rPr>
        <w:t>:</w:t>
      </w:r>
    </w:p>
    <w:p w:rsidR="0077664D" w:rsidRDefault="002B4F4F">
      <w:pPr>
        <w:pStyle w:val="a6"/>
        <w:shd w:val="clear" w:color="auto" w:fill="FFFFFF"/>
        <w:spacing w:before="0" w:beforeAutospacing="0" w:after="0" w:afterAutospacing="0"/>
        <w:rPr>
          <w:rFonts w:ascii="仿宋_GB2312" w:eastAsia="仿宋_GB2312" w:hAnsi="微软雅黑"/>
          <w:color w:val="3D3D3D"/>
        </w:rPr>
      </w:pPr>
      <w:r>
        <w:rPr>
          <w:rFonts w:ascii="仿宋_GB2312" w:eastAsia="仿宋_GB2312" w:hAnsi="微软雅黑" w:hint="eastAsia"/>
          <w:color w:val="3D3D3D"/>
        </w:rPr>
        <w:t xml:space="preserve">　　</w:t>
      </w:r>
      <w:r>
        <w:rPr>
          <w:rFonts w:ascii="仿宋_GB2312" w:eastAsia="仿宋_GB2312" w:hAnsi="微软雅黑" w:hint="eastAsia"/>
          <w:color w:val="3D3D3D"/>
        </w:rPr>
        <w:t>1.</w:t>
      </w:r>
      <w:r>
        <w:rPr>
          <w:rFonts w:ascii="仿宋_GB2312" w:eastAsia="仿宋_GB2312" w:hAnsi="微软雅黑" w:hint="eastAsia"/>
          <w:color w:val="3D3D3D"/>
        </w:rPr>
        <w:t>提供营业执照；</w:t>
      </w:r>
    </w:p>
    <w:p w:rsidR="0077664D" w:rsidRDefault="002B4F4F">
      <w:pPr>
        <w:pStyle w:val="a6"/>
        <w:shd w:val="clear" w:color="auto" w:fill="FFFFFF"/>
        <w:spacing w:before="0" w:beforeAutospacing="0" w:after="0" w:afterAutospacing="0"/>
        <w:ind w:firstLineChars="200" w:firstLine="480"/>
        <w:rPr>
          <w:rFonts w:ascii="仿宋_GB2312" w:eastAsia="仿宋_GB2312" w:hAnsi="微软雅黑"/>
          <w:color w:val="3D3D3D"/>
        </w:rPr>
      </w:pPr>
      <w:r>
        <w:rPr>
          <w:rFonts w:ascii="仿宋_GB2312" w:eastAsia="仿宋_GB2312" w:hAnsi="微软雅黑" w:hint="eastAsia"/>
          <w:color w:val="3D3D3D"/>
        </w:rPr>
        <w:t>2.</w:t>
      </w:r>
      <w:r>
        <w:rPr>
          <w:rFonts w:ascii="仿宋_GB2312" w:eastAsia="仿宋_GB2312" w:hAnsi="微软雅黑" w:hint="eastAsia"/>
          <w:color w:val="3D3D3D"/>
        </w:rPr>
        <w:t>现场核查等方式。</w:t>
      </w:r>
    </w:p>
    <w:p w:rsidR="0077664D" w:rsidRDefault="002B4F4F">
      <w:pPr>
        <w:pStyle w:val="a6"/>
        <w:shd w:val="clear" w:color="auto" w:fill="FFFFFF"/>
        <w:spacing w:before="0" w:beforeAutospacing="0" w:after="0" w:afterAutospacing="0"/>
        <w:rPr>
          <w:rFonts w:ascii="仿宋_GB2312" w:eastAsia="仿宋_GB2312" w:hAnsi="微软雅黑"/>
          <w:color w:val="3D3D3D"/>
        </w:rPr>
      </w:pPr>
      <w:r>
        <w:rPr>
          <w:rFonts w:ascii="仿宋_GB2312" w:eastAsia="仿宋_GB2312" w:hAnsi="微软雅黑" w:hint="eastAsia"/>
          <w:color w:val="3D3D3D"/>
        </w:rPr>
        <w:t xml:space="preserve">　　本人愿意配合对上述内容的调查、核查、核验。</w:t>
      </w:r>
    </w:p>
    <w:p w:rsidR="0077664D" w:rsidRDefault="002B4F4F">
      <w:pPr>
        <w:pStyle w:val="a6"/>
        <w:shd w:val="clear" w:color="auto" w:fill="FFFFFF"/>
        <w:spacing w:before="0" w:beforeAutospacing="0" w:after="0" w:afterAutospacing="0"/>
        <w:rPr>
          <w:rFonts w:ascii="楷体_GB2312" w:eastAsia="楷体_GB2312" w:hAnsi="微软雅黑"/>
          <w:b/>
          <w:color w:val="3D3D3D"/>
        </w:rPr>
      </w:pPr>
      <w:r>
        <w:rPr>
          <w:rFonts w:ascii="楷体_GB2312" w:eastAsia="楷体_GB2312" w:hAnsi="微软雅黑" w:hint="eastAsia"/>
          <w:b/>
          <w:color w:val="3D3D3D"/>
        </w:rPr>
        <w:t xml:space="preserve">　　</w:t>
      </w:r>
      <w:r>
        <w:rPr>
          <w:rFonts w:ascii="楷体_GB2312" w:eastAsia="楷体_GB2312" w:hAnsi="微软雅黑" w:hint="eastAsia"/>
          <w:b/>
          <w:color w:val="3D3D3D"/>
        </w:rPr>
        <w:t>(</w:t>
      </w:r>
      <w:r>
        <w:rPr>
          <w:rFonts w:ascii="楷体_GB2312" w:eastAsia="楷体_GB2312" w:hAnsi="微软雅黑" w:hint="eastAsia"/>
          <w:b/>
          <w:color w:val="3D3D3D"/>
        </w:rPr>
        <w:t>五</w:t>
      </w:r>
      <w:r>
        <w:rPr>
          <w:rFonts w:ascii="楷体_GB2312" w:eastAsia="楷体_GB2312" w:hAnsi="微软雅黑" w:hint="eastAsia"/>
          <w:b/>
          <w:color w:val="3D3D3D"/>
        </w:rPr>
        <w:t>)</w:t>
      </w:r>
      <w:r>
        <w:rPr>
          <w:rFonts w:ascii="楷体_GB2312" w:eastAsia="楷体_GB2312" w:hAnsi="微软雅黑" w:hint="eastAsia"/>
          <w:b/>
          <w:color w:val="3D3D3D"/>
        </w:rPr>
        <w:t>本告知承诺文书中填写的基本信息真实、准确</w:t>
      </w:r>
      <w:r>
        <w:rPr>
          <w:rFonts w:ascii="楷体_GB2312" w:eastAsia="楷体_GB2312" w:hAnsi="微软雅黑" w:hint="eastAsia"/>
          <w:b/>
          <w:color w:val="3D3D3D"/>
        </w:rPr>
        <w:t>;</w:t>
      </w:r>
    </w:p>
    <w:p w:rsidR="0077664D" w:rsidRDefault="002B4F4F">
      <w:pPr>
        <w:pStyle w:val="a6"/>
        <w:shd w:val="clear" w:color="auto" w:fill="FFFFFF"/>
        <w:spacing w:before="0" w:beforeAutospacing="0" w:after="0" w:afterAutospacing="0"/>
        <w:rPr>
          <w:rFonts w:ascii="楷体_GB2312" w:eastAsia="楷体_GB2312" w:hAnsi="微软雅黑"/>
          <w:b/>
          <w:color w:val="3D3D3D"/>
        </w:rPr>
      </w:pPr>
      <w:r>
        <w:rPr>
          <w:rFonts w:ascii="楷体_GB2312" w:eastAsia="楷体_GB2312" w:hAnsi="微软雅黑" w:hint="eastAsia"/>
          <w:b/>
          <w:color w:val="3D3D3D"/>
        </w:rPr>
        <w:t xml:space="preserve">　　</w:t>
      </w:r>
      <w:r>
        <w:rPr>
          <w:rFonts w:ascii="楷体_GB2312" w:eastAsia="楷体_GB2312" w:hAnsi="微软雅黑" w:hint="eastAsia"/>
          <w:b/>
          <w:color w:val="3D3D3D"/>
        </w:rPr>
        <w:t>(</w:t>
      </w:r>
      <w:r>
        <w:rPr>
          <w:rFonts w:ascii="楷体_GB2312" w:eastAsia="楷体_GB2312" w:hAnsi="微软雅黑" w:hint="eastAsia"/>
          <w:b/>
          <w:color w:val="3D3D3D"/>
        </w:rPr>
        <w:t>六</w:t>
      </w:r>
      <w:r>
        <w:rPr>
          <w:rFonts w:ascii="楷体_GB2312" w:eastAsia="楷体_GB2312" w:hAnsi="微软雅黑" w:hint="eastAsia"/>
          <w:b/>
          <w:color w:val="3D3D3D"/>
        </w:rPr>
        <w:t>)</w:t>
      </w:r>
      <w:r>
        <w:rPr>
          <w:rFonts w:ascii="楷体_GB2312" w:eastAsia="楷体_GB2312" w:hAnsi="微软雅黑" w:hint="eastAsia"/>
          <w:b/>
          <w:color w:val="3D3D3D"/>
        </w:rPr>
        <w:t>上述承诺是申请人真实的意思表示。</w:t>
      </w:r>
    </w:p>
    <w:p w:rsidR="0077664D" w:rsidRDefault="002B4F4F">
      <w:pPr>
        <w:pStyle w:val="a6"/>
        <w:shd w:val="clear" w:color="auto" w:fill="FFFFFF"/>
        <w:spacing w:before="0" w:beforeAutospacing="0" w:after="0" w:afterAutospacing="0"/>
        <w:rPr>
          <w:rFonts w:ascii="仿宋_GB2312" w:eastAsia="仿宋_GB2312" w:hAnsi="微软雅黑"/>
          <w:color w:val="3D3D3D"/>
        </w:rPr>
      </w:pPr>
      <w:r>
        <w:rPr>
          <w:rFonts w:ascii="仿宋_GB2312" w:eastAsia="仿宋_GB2312" w:hAnsi="微软雅黑" w:hint="eastAsia"/>
          <w:color w:val="3D3D3D"/>
        </w:rPr>
        <w:t xml:space="preserve">　　申请人签名</w:t>
      </w:r>
      <w:r>
        <w:rPr>
          <w:rFonts w:ascii="仿宋_GB2312" w:eastAsia="仿宋_GB2312" w:hAnsi="微软雅黑" w:hint="eastAsia"/>
          <w:color w:val="3D3D3D"/>
        </w:rPr>
        <w:t>:</w:t>
      </w:r>
      <w:r>
        <w:rPr>
          <w:rFonts w:ascii="仿宋_GB2312" w:eastAsia="仿宋_GB2312" w:hAnsi="微软雅黑" w:hint="eastAsia"/>
          <w:color w:val="3D3D3D"/>
          <w:u w:val="single"/>
        </w:rPr>
        <w:t>            </w:t>
      </w:r>
      <w:r>
        <w:rPr>
          <w:rFonts w:ascii="仿宋_GB2312" w:eastAsia="仿宋_GB2312" w:hAnsi="微软雅黑" w:hint="eastAsia"/>
          <w:color w:val="3D3D3D"/>
        </w:rPr>
        <w:t>行政机关</w:t>
      </w:r>
      <w:r>
        <w:rPr>
          <w:rFonts w:ascii="仿宋_GB2312" w:eastAsia="仿宋_GB2312" w:hAnsi="微软雅黑" w:hint="eastAsia"/>
          <w:color w:val="3D3D3D"/>
        </w:rPr>
        <w:t>(</w:t>
      </w:r>
      <w:r>
        <w:rPr>
          <w:rFonts w:ascii="仿宋_GB2312" w:eastAsia="仿宋_GB2312" w:hAnsi="微软雅黑" w:hint="eastAsia"/>
          <w:color w:val="3D3D3D"/>
        </w:rPr>
        <w:t>公章</w:t>
      </w:r>
      <w:r>
        <w:rPr>
          <w:rFonts w:ascii="仿宋_GB2312" w:eastAsia="仿宋_GB2312" w:hAnsi="微软雅黑" w:hint="eastAsia"/>
          <w:color w:val="3D3D3D"/>
        </w:rPr>
        <w:t>):</w:t>
      </w:r>
      <w:r>
        <w:rPr>
          <w:rFonts w:ascii="仿宋_GB2312" w:eastAsia="仿宋_GB2312" w:hAnsi="微软雅黑" w:hint="eastAsia"/>
          <w:color w:val="3D3D3D"/>
          <w:u w:val="single"/>
        </w:rPr>
        <w:t>              </w:t>
      </w:r>
      <w:r>
        <w:rPr>
          <w:rFonts w:ascii="仿宋_GB2312" w:eastAsia="仿宋_GB2312" w:hAnsi="微软雅黑" w:hint="eastAsia"/>
          <w:color w:val="3D3D3D"/>
        </w:rPr>
        <w:t> </w:t>
      </w:r>
    </w:p>
    <w:p w:rsidR="0077664D" w:rsidRDefault="002B4F4F">
      <w:pPr>
        <w:pStyle w:val="a6"/>
        <w:shd w:val="clear" w:color="auto" w:fill="FFFFFF"/>
        <w:spacing w:before="0" w:beforeAutospacing="0" w:after="0" w:afterAutospacing="0"/>
        <w:rPr>
          <w:rFonts w:ascii="仿宋_GB2312" w:eastAsia="仿宋_GB2312" w:hAnsi="微软雅黑"/>
          <w:color w:val="3D3D3D"/>
        </w:rPr>
      </w:pPr>
      <w:r>
        <w:rPr>
          <w:rFonts w:ascii="仿宋_GB2312" w:eastAsia="仿宋_GB2312" w:hAnsi="微软雅黑" w:hint="eastAsia"/>
          <w:color w:val="3D3D3D"/>
        </w:rPr>
        <w:t xml:space="preserve">　　日</w:t>
      </w:r>
      <w:r>
        <w:rPr>
          <w:rFonts w:ascii="仿宋_GB2312" w:eastAsia="仿宋_GB2312" w:hAnsi="微软雅黑" w:hint="eastAsia"/>
          <w:color w:val="3D3D3D"/>
        </w:rPr>
        <w:t> </w:t>
      </w:r>
      <w:r>
        <w:rPr>
          <w:rFonts w:ascii="仿宋_GB2312" w:eastAsia="仿宋_GB2312" w:hAnsi="微软雅黑" w:hint="eastAsia"/>
          <w:color w:val="3D3D3D"/>
        </w:rPr>
        <w:t xml:space="preserve"> </w:t>
      </w:r>
      <w:r>
        <w:rPr>
          <w:rFonts w:ascii="仿宋_GB2312" w:eastAsia="仿宋_GB2312" w:hAnsi="微软雅黑" w:hint="eastAsia"/>
          <w:color w:val="3D3D3D"/>
        </w:rPr>
        <w:t>期</w:t>
      </w:r>
      <w:r>
        <w:rPr>
          <w:rFonts w:ascii="仿宋_GB2312" w:eastAsia="仿宋_GB2312" w:hAnsi="微软雅黑" w:hint="eastAsia"/>
          <w:color w:val="3D3D3D"/>
        </w:rPr>
        <w:t>:</w:t>
      </w:r>
      <w:r>
        <w:rPr>
          <w:rFonts w:ascii="仿宋_GB2312" w:eastAsia="仿宋_GB2312" w:hAnsi="微软雅黑" w:hint="eastAsia"/>
          <w:color w:val="3D3D3D"/>
          <w:u w:val="single"/>
        </w:rPr>
        <w:t>               </w:t>
      </w:r>
      <w:r>
        <w:rPr>
          <w:rFonts w:ascii="仿宋_GB2312" w:eastAsia="仿宋_GB2312" w:hAnsi="微软雅黑" w:hint="eastAsia"/>
          <w:color w:val="3D3D3D"/>
          <w:u w:val="single"/>
        </w:rPr>
        <w:t xml:space="preserve"> </w:t>
      </w:r>
      <w:r>
        <w:rPr>
          <w:rFonts w:ascii="仿宋_GB2312" w:eastAsia="仿宋_GB2312" w:hAnsi="微软雅黑" w:hint="eastAsia"/>
          <w:color w:val="3D3D3D"/>
          <w:u w:val="single"/>
        </w:rPr>
        <w:t> </w:t>
      </w:r>
      <w:r>
        <w:rPr>
          <w:rFonts w:ascii="仿宋_GB2312" w:eastAsia="仿宋_GB2312" w:hAnsi="微软雅黑" w:hint="eastAsia"/>
          <w:color w:val="3D3D3D"/>
        </w:rPr>
        <w:t>日期</w:t>
      </w:r>
      <w:r>
        <w:rPr>
          <w:rFonts w:ascii="仿宋_GB2312" w:eastAsia="仿宋_GB2312" w:hAnsi="微软雅黑" w:hint="eastAsia"/>
          <w:color w:val="3D3D3D"/>
        </w:rPr>
        <w:t>:</w:t>
      </w:r>
      <w:r>
        <w:rPr>
          <w:rFonts w:ascii="仿宋_GB2312" w:eastAsia="仿宋_GB2312" w:hAnsi="微软雅黑" w:hint="eastAsia"/>
          <w:color w:val="3D3D3D"/>
          <w:u w:val="single"/>
        </w:rPr>
        <w:t>                       </w:t>
      </w:r>
    </w:p>
    <w:p w:rsidR="0077664D" w:rsidRDefault="002B4F4F">
      <w:pPr>
        <w:pStyle w:val="a6"/>
        <w:shd w:val="clear" w:color="auto" w:fill="FFFFFF"/>
        <w:spacing w:before="0" w:beforeAutospacing="0" w:after="0" w:afterAutospacing="0"/>
        <w:rPr>
          <w:rFonts w:ascii="仿宋_GB2312" w:eastAsia="仿宋_GB2312" w:hAnsi="微软雅黑"/>
          <w:color w:val="3D3D3D"/>
        </w:rPr>
      </w:pPr>
      <w:r>
        <w:rPr>
          <w:rFonts w:ascii="仿宋_GB2312" w:eastAsia="仿宋_GB2312" w:hAnsi="微软雅黑" w:hint="eastAsia"/>
          <w:color w:val="3D3D3D"/>
        </w:rPr>
        <w:t xml:space="preserve">　　</w:t>
      </w:r>
    </w:p>
    <w:p w:rsidR="0077664D" w:rsidRDefault="002B4F4F">
      <w:pPr>
        <w:pStyle w:val="a6"/>
        <w:shd w:val="clear" w:color="auto" w:fill="FFFFFF"/>
        <w:spacing w:before="0" w:beforeAutospacing="0" w:after="0" w:afterAutospacing="0"/>
        <w:rPr>
          <w:rFonts w:ascii="仿宋_GB2312" w:eastAsia="仿宋_GB2312" w:hAnsi="微软雅黑"/>
          <w:color w:val="3D3D3D"/>
        </w:rPr>
      </w:pPr>
      <w:r>
        <w:rPr>
          <w:rFonts w:ascii="仿宋_GB2312" w:eastAsia="仿宋_GB2312" w:hAnsi="微软雅黑" w:hint="eastAsia"/>
          <w:color w:val="3D3D3D"/>
        </w:rPr>
        <w:t>   </w:t>
      </w:r>
      <w:r>
        <w:rPr>
          <w:rFonts w:ascii="仿宋_GB2312" w:eastAsia="仿宋_GB2312" w:hAnsi="微软雅黑" w:hint="eastAsia"/>
          <w:color w:val="3D3D3D"/>
        </w:rPr>
        <w:t xml:space="preserve"> (</w:t>
      </w:r>
      <w:r>
        <w:rPr>
          <w:rFonts w:ascii="仿宋_GB2312" w:eastAsia="仿宋_GB2312" w:hAnsi="微软雅黑" w:hint="eastAsia"/>
          <w:color w:val="3D3D3D"/>
        </w:rPr>
        <w:t>本文书一式两份，行政机关与申请人各执一份。</w:t>
      </w:r>
      <w:r>
        <w:rPr>
          <w:rFonts w:ascii="仿宋_GB2312" w:eastAsia="仿宋_GB2312" w:hAnsi="微软雅黑" w:hint="eastAsia"/>
          <w:color w:val="3D3D3D"/>
        </w:rPr>
        <w:t>)</w:t>
      </w:r>
    </w:p>
    <w:p w:rsidR="0077664D" w:rsidRDefault="002B4F4F">
      <w:pPr>
        <w:pStyle w:val="a6"/>
        <w:shd w:val="clear" w:color="auto" w:fill="FFFFFF"/>
        <w:spacing w:before="0" w:beforeAutospacing="0" w:after="0" w:afterAutospacing="0"/>
        <w:rPr>
          <w:rFonts w:ascii="仿宋_GB2312" w:eastAsia="仿宋_GB2312" w:hAnsi="微软雅黑"/>
          <w:color w:val="3D3D3D"/>
        </w:rPr>
      </w:pPr>
      <w:r>
        <w:rPr>
          <w:rFonts w:ascii="仿宋_GB2312" w:eastAsia="仿宋_GB2312" w:hAnsi="微软雅黑" w:hint="eastAsia"/>
          <w:color w:val="3D3D3D"/>
        </w:rPr>
        <w:t xml:space="preserve">　　</w:t>
      </w:r>
    </w:p>
    <w:p w:rsidR="0077664D" w:rsidRDefault="0077664D"/>
    <w:sectPr w:rsidR="007766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61852"/>
    <w:rsid w:val="00166636"/>
    <w:rsid w:val="0017566C"/>
    <w:rsid w:val="001B2C7A"/>
    <w:rsid w:val="00247AFD"/>
    <w:rsid w:val="002852EF"/>
    <w:rsid w:val="002A648F"/>
    <w:rsid w:val="002B4F4F"/>
    <w:rsid w:val="00507304"/>
    <w:rsid w:val="00661852"/>
    <w:rsid w:val="0077664D"/>
    <w:rsid w:val="00781C71"/>
    <w:rsid w:val="007E3CED"/>
    <w:rsid w:val="00904A5C"/>
    <w:rsid w:val="00911D95"/>
    <w:rsid w:val="00A40D30"/>
    <w:rsid w:val="00A53BE6"/>
    <w:rsid w:val="00AC4FB4"/>
    <w:rsid w:val="00B745EE"/>
    <w:rsid w:val="00EC52CF"/>
    <w:rsid w:val="00F41B30"/>
    <w:rsid w:val="00F86B68"/>
    <w:rsid w:val="11DB328C"/>
    <w:rsid w:val="6D4A2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EE03B2B-0E37-46BD-952E-B392B7A43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Pr>
      <w:b/>
      <w:bCs/>
    </w:rPr>
  </w:style>
  <w:style w:type="character" w:customStyle="1" w:styleId="Char1">
    <w:name w:val="页眉 Char"/>
    <w:basedOn w:val="a0"/>
    <w:link w:val="a5"/>
    <w:uiPriority w:val="99"/>
    <w:semiHidden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237</Words>
  <Characters>1356</Characters>
  <Application>Microsoft Office Word</Application>
  <DocSecurity>0</DocSecurity>
  <Lines>11</Lines>
  <Paragraphs>3</Paragraphs>
  <ScaleCrop>false</ScaleCrop>
  <Company>china</Company>
  <LinksUpToDate>false</LinksUpToDate>
  <CharactersWithSpaces>1590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12</cp:revision>
  <cp:lastPrinted>2020-04-01T08:41:00Z</cp:lastPrinted>
  <dcterms:created xsi:type="dcterms:W3CDTF">2020-03-13T07:18:00Z</dcterms:created>
  <dcterms:modified xsi:type="dcterms:W3CDTF">2020-04-01T08:46:00Z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